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3F6C7" w14:textId="77777777" w:rsidR="009851E2" w:rsidRDefault="009851E2" w:rsidP="00712B69">
      <w:pPr>
        <w:pStyle w:val="Brezrazmikov"/>
        <w:jc w:val="both"/>
        <w:rPr>
          <w:rFonts w:ascii="Book Antiqua" w:hAnsi="Book Antiqua" w:cs="Calibri"/>
        </w:rPr>
      </w:pPr>
    </w:p>
    <w:p w14:paraId="4F09A4D0" w14:textId="77777777" w:rsidR="008674EA" w:rsidRDefault="008674EA" w:rsidP="00712B69">
      <w:pPr>
        <w:pStyle w:val="Brezrazmikov"/>
        <w:jc w:val="both"/>
        <w:rPr>
          <w:rFonts w:ascii="Book Antiqua" w:hAnsi="Book Antiqua" w:cs="Calibri"/>
        </w:rPr>
      </w:pPr>
    </w:p>
    <w:p w14:paraId="0A84A181" w14:textId="1AD91269" w:rsidR="00712B69" w:rsidRPr="00597E58" w:rsidRDefault="00712B69" w:rsidP="009851E2">
      <w:pPr>
        <w:pStyle w:val="Brezrazmikov"/>
        <w:jc w:val="right"/>
        <w:rPr>
          <w:rFonts w:ascii="Book Antiqua" w:hAnsi="Book Antiqua" w:cs="Calibri"/>
          <w:i/>
          <w:iCs/>
        </w:rPr>
      </w:pPr>
      <w:r w:rsidRPr="00597E58">
        <w:rPr>
          <w:rFonts w:ascii="Book Antiqua" w:hAnsi="Book Antiqua" w:cs="Calibri"/>
          <w:i/>
          <w:iCs/>
        </w:rPr>
        <w:t xml:space="preserve">OBRAZEC 1 </w:t>
      </w:r>
    </w:p>
    <w:p w14:paraId="165A220D" w14:textId="77777777" w:rsidR="009851E2" w:rsidRDefault="009851E2" w:rsidP="00712B69">
      <w:pPr>
        <w:pStyle w:val="Brezrazmikov"/>
        <w:jc w:val="both"/>
        <w:rPr>
          <w:rFonts w:ascii="Book Antiqua" w:hAnsi="Book Antiqua" w:cs="Calibri"/>
        </w:rPr>
      </w:pPr>
    </w:p>
    <w:p w14:paraId="140B35DF" w14:textId="77777777" w:rsidR="009851E2" w:rsidRPr="00712B69" w:rsidRDefault="009851E2" w:rsidP="00712B69">
      <w:pPr>
        <w:pStyle w:val="Brezrazmikov"/>
        <w:jc w:val="both"/>
        <w:rPr>
          <w:rFonts w:ascii="Book Antiqua" w:hAnsi="Book Antiqua" w:cs="Calibri"/>
        </w:rPr>
      </w:pPr>
    </w:p>
    <w:p w14:paraId="1D347C80" w14:textId="68775FDF" w:rsidR="00712B69" w:rsidRPr="00597E58" w:rsidRDefault="00712B69" w:rsidP="00597E58">
      <w:pPr>
        <w:pStyle w:val="Brezrazmikov"/>
        <w:jc w:val="center"/>
        <w:rPr>
          <w:rFonts w:ascii="Book Antiqua" w:hAnsi="Book Antiqua" w:cs="Calibri"/>
          <w:b/>
          <w:bCs/>
        </w:rPr>
      </w:pPr>
      <w:r w:rsidRPr="00597E58">
        <w:rPr>
          <w:rFonts w:ascii="Book Antiqua" w:hAnsi="Book Antiqua" w:cs="Calibri"/>
          <w:b/>
          <w:bCs/>
        </w:rPr>
        <w:t>PONUDBA</w:t>
      </w:r>
    </w:p>
    <w:p w14:paraId="6324FA5A" w14:textId="77777777" w:rsidR="009851E2" w:rsidRDefault="009851E2" w:rsidP="00712B69">
      <w:pPr>
        <w:pStyle w:val="Brezrazmikov"/>
        <w:jc w:val="both"/>
        <w:rPr>
          <w:rFonts w:ascii="Book Antiqua" w:hAnsi="Book Antiqua" w:cs="Calibri"/>
        </w:rPr>
      </w:pPr>
    </w:p>
    <w:p w14:paraId="1E640B61" w14:textId="77777777" w:rsidR="00597E58" w:rsidRPr="00712B69" w:rsidRDefault="00597E58" w:rsidP="00712B69">
      <w:pPr>
        <w:pStyle w:val="Brezrazmikov"/>
        <w:jc w:val="both"/>
        <w:rPr>
          <w:rFonts w:ascii="Book Antiqua" w:hAnsi="Book Antiqua" w:cs="Calibri"/>
        </w:rPr>
      </w:pPr>
    </w:p>
    <w:p w14:paraId="0198FB8B" w14:textId="77777777" w:rsidR="00712B69" w:rsidRPr="00712B69" w:rsidRDefault="00712B69" w:rsidP="00712B69">
      <w:pPr>
        <w:pStyle w:val="Brezrazmikov"/>
        <w:jc w:val="both"/>
        <w:rPr>
          <w:rFonts w:ascii="Book Antiqua" w:hAnsi="Book Antiqua"/>
        </w:rPr>
      </w:pPr>
      <w:r w:rsidRPr="00712B69">
        <w:rPr>
          <w:rFonts w:ascii="Book Antiqua" w:hAnsi="Book Antiqua" w:cs="Calibri"/>
        </w:rPr>
        <w:t xml:space="preserve">PONUDNIK - IMETNIK ZAVETIŠČA (ime in priimek oz. naziv, naslov oz. sedež): </w:t>
      </w:r>
    </w:p>
    <w:p w14:paraId="64F6AA15" w14:textId="77777777" w:rsidR="00712B69" w:rsidRPr="00712B69" w:rsidRDefault="00712B69" w:rsidP="00712B69">
      <w:pPr>
        <w:pStyle w:val="Brezrazmikov"/>
        <w:jc w:val="both"/>
        <w:rPr>
          <w:rFonts w:ascii="Book Antiqua" w:hAnsi="Book Antiqua"/>
        </w:rPr>
      </w:pPr>
    </w:p>
    <w:p w14:paraId="65E7D65F" w14:textId="2EA93549" w:rsidR="00712B69" w:rsidRDefault="00712B69" w:rsidP="00712B69">
      <w:pPr>
        <w:pStyle w:val="Brezrazmikov"/>
        <w:jc w:val="both"/>
        <w:rPr>
          <w:rFonts w:ascii="Book Antiqua" w:hAnsi="Book Antiqua" w:cs="Calibri"/>
        </w:rPr>
      </w:pPr>
      <w:r w:rsidRPr="00712B69">
        <w:rPr>
          <w:rFonts w:ascii="Book Antiqua" w:hAnsi="Book Antiqua" w:cs="Calibri"/>
        </w:rPr>
        <w:t>_____________________________________</w:t>
      </w:r>
      <w:r w:rsidR="009851E2">
        <w:rPr>
          <w:rFonts w:ascii="Book Antiqua" w:hAnsi="Book Antiqua" w:cs="Calibri"/>
        </w:rPr>
        <w:t>____________________</w:t>
      </w:r>
      <w:r w:rsidRPr="00712B69">
        <w:rPr>
          <w:rFonts w:ascii="Book Antiqua" w:hAnsi="Book Antiqua" w:cs="Calibri"/>
        </w:rPr>
        <w:t xml:space="preserve">_______________________________ </w:t>
      </w:r>
    </w:p>
    <w:p w14:paraId="0C7A631C" w14:textId="77777777" w:rsidR="009851E2" w:rsidRDefault="009851E2" w:rsidP="00712B69">
      <w:pPr>
        <w:pStyle w:val="Brezrazmikov"/>
        <w:jc w:val="both"/>
        <w:rPr>
          <w:rFonts w:ascii="Book Antiqua" w:hAnsi="Book Antiqua" w:cs="Calibri"/>
        </w:rPr>
      </w:pPr>
    </w:p>
    <w:p w14:paraId="09D2D8BE" w14:textId="77777777" w:rsidR="00597E58" w:rsidRPr="00712B69" w:rsidRDefault="00597E58" w:rsidP="00712B69">
      <w:pPr>
        <w:pStyle w:val="Brezrazmikov"/>
        <w:jc w:val="both"/>
        <w:rPr>
          <w:rFonts w:ascii="Book Antiqua" w:hAnsi="Book Antiqua" w:cs="Calibri"/>
        </w:rPr>
      </w:pPr>
    </w:p>
    <w:p w14:paraId="0A17F1A7" w14:textId="77777777" w:rsidR="00712B69" w:rsidRPr="00712B69" w:rsidRDefault="00712B69" w:rsidP="00712B69">
      <w:pPr>
        <w:pStyle w:val="Brezrazmikov"/>
        <w:jc w:val="both"/>
        <w:rPr>
          <w:rFonts w:ascii="Book Antiqua" w:hAnsi="Book Antiqua"/>
        </w:rPr>
      </w:pPr>
      <w:r w:rsidRPr="00712B69">
        <w:rPr>
          <w:rFonts w:ascii="Book Antiqua" w:hAnsi="Book Antiqua"/>
        </w:rPr>
        <w:t xml:space="preserve">ZAVETIŠČE (naziv, sedež): </w:t>
      </w:r>
    </w:p>
    <w:p w14:paraId="539E3FCD" w14:textId="77777777" w:rsidR="00712B69" w:rsidRPr="00712B69" w:rsidRDefault="00712B69" w:rsidP="00712B69">
      <w:pPr>
        <w:pStyle w:val="Brezrazmikov"/>
        <w:jc w:val="both"/>
        <w:rPr>
          <w:rFonts w:ascii="Book Antiqua" w:hAnsi="Book Antiqua"/>
        </w:rPr>
      </w:pPr>
    </w:p>
    <w:p w14:paraId="790274C9" w14:textId="5FD5DE2E" w:rsidR="00712B69" w:rsidRPr="00712B69" w:rsidRDefault="00712B69" w:rsidP="00712B69">
      <w:pPr>
        <w:pStyle w:val="Brezrazmikov"/>
        <w:jc w:val="both"/>
        <w:rPr>
          <w:rFonts w:ascii="Book Antiqua" w:hAnsi="Book Antiqua" w:cs="Calibri"/>
        </w:rPr>
      </w:pPr>
      <w:r w:rsidRPr="00712B69">
        <w:rPr>
          <w:rFonts w:ascii="Book Antiqua" w:hAnsi="Book Antiqua" w:cs="Calibri"/>
        </w:rPr>
        <w:t>_________________________________</w:t>
      </w:r>
      <w:r w:rsidR="009851E2">
        <w:rPr>
          <w:rFonts w:ascii="Book Antiqua" w:hAnsi="Book Antiqua" w:cs="Calibri"/>
        </w:rPr>
        <w:t>____________________</w:t>
      </w:r>
      <w:r w:rsidRPr="00712B69">
        <w:rPr>
          <w:rFonts w:ascii="Book Antiqua" w:hAnsi="Book Antiqua" w:cs="Calibri"/>
        </w:rPr>
        <w:t xml:space="preserve">___________________________________ </w:t>
      </w:r>
    </w:p>
    <w:p w14:paraId="2A63AC92" w14:textId="77777777" w:rsidR="009851E2" w:rsidRDefault="009851E2" w:rsidP="00712B69">
      <w:pPr>
        <w:pStyle w:val="Brezrazmikov"/>
        <w:jc w:val="both"/>
        <w:rPr>
          <w:rFonts w:ascii="Book Antiqua" w:hAnsi="Book Antiqua" w:cs="Calibri"/>
        </w:rPr>
      </w:pPr>
    </w:p>
    <w:p w14:paraId="6E4730A3" w14:textId="2AB98658" w:rsidR="00712B69" w:rsidRPr="00712B69" w:rsidRDefault="00712B69" w:rsidP="00597E58">
      <w:pPr>
        <w:pStyle w:val="Brezrazmikov"/>
        <w:spacing w:line="360" w:lineRule="auto"/>
        <w:jc w:val="both"/>
        <w:rPr>
          <w:rFonts w:ascii="Book Antiqua" w:hAnsi="Book Antiqua" w:cs="Calibri"/>
        </w:rPr>
      </w:pPr>
      <w:r w:rsidRPr="00712B69">
        <w:rPr>
          <w:rFonts w:ascii="Book Antiqua" w:hAnsi="Book Antiqua" w:cs="Calibri"/>
        </w:rPr>
        <w:t xml:space="preserve">Davčna številka: __________________ </w:t>
      </w:r>
    </w:p>
    <w:p w14:paraId="3C21D387" w14:textId="77777777" w:rsidR="00712B69" w:rsidRPr="00712B69" w:rsidRDefault="00712B69" w:rsidP="00597E58">
      <w:pPr>
        <w:pStyle w:val="Brezrazmikov"/>
        <w:spacing w:line="360" w:lineRule="auto"/>
        <w:jc w:val="both"/>
        <w:rPr>
          <w:rFonts w:ascii="Book Antiqua" w:hAnsi="Book Antiqua" w:cs="Calibri"/>
        </w:rPr>
      </w:pPr>
      <w:r w:rsidRPr="00712B69">
        <w:rPr>
          <w:rFonts w:ascii="Book Antiqua" w:hAnsi="Book Antiqua" w:cs="Calibri"/>
        </w:rPr>
        <w:t xml:space="preserve">Matična številka: __________________ </w:t>
      </w:r>
    </w:p>
    <w:p w14:paraId="4E02A5CD" w14:textId="77777777" w:rsidR="009851E2" w:rsidRDefault="009851E2" w:rsidP="00712B69">
      <w:pPr>
        <w:pStyle w:val="Brezrazmikov"/>
        <w:jc w:val="both"/>
        <w:rPr>
          <w:rFonts w:ascii="Book Antiqua" w:hAnsi="Book Antiqua"/>
        </w:rPr>
      </w:pPr>
    </w:p>
    <w:p w14:paraId="78BCB4B0" w14:textId="4CE02545" w:rsidR="00712B69" w:rsidRPr="00712B69" w:rsidRDefault="00712B69" w:rsidP="00712B69">
      <w:pPr>
        <w:pStyle w:val="Brezrazmikov"/>
        <w:jc w:val="both"/>
        <w:rPr>
          <w:rFonts w:ascii="Book Antiqua" w:hAnsi="Book Antiqua"/>
        </w:rPr>
      </w:pPr>
      <w:r w:rsidRPr="00712B69">
        <w:rPr>
          <w:rFonts w:ascii="Book Antiqua" w:hAnsi="Book Antiqua"/>
        </w:rPr>
        <w:t xml:space="preserve">ZAKONITI ZASTOPNIK PONUDNIKA: </w:t>
      </w:r>
    </w:p>
    <w:p w14:paraId="7A6CAB2F" w14:textId="77777777" w:rsidR="00712B69" w:rsidRPr="00712B69" w:rsidRDefault="00712B69" w:rsidP="00712B69">
      <w:pPr>
        <w:pStyle w:val="Brezrazmikov"/>
        <w:jc w:val="both"/>
        <w:rPr>
          <w:rFonts w:ascii="Book Antiqua" w:hAnsi="Book Antiqua"/>
        </w:rPr>
      </w:pPr>
    </w:p>
    <w:p w14:paraId="35F035F7" w14:textId="108375AB" w:rsidR="00712B69" w:rsidRPr="00712B69" w:rsidRDefault="00712B69" w:rsidP="00712B69">
      <w:pPr>
        <w:pStyle w:val="Brezrazmikov"/>
        <w:jc w:val="both"/>
        <w:rPr>
          <w:rFonts w:ascii="Book Antiqua" w:hAnsi="Book Antiqua" w:cs="Calibri"/>
        </w:rPr>
      </w:pPr>
      <w:r w:rsidRPr="00712B69">
        <w:rPr>
          <w:rFonts w:ascii="Book Antiqua" w:hAnsi="Book Antiqua" w:cs="Calibri"/>
        </w:rPr>
        <w:t>________________________________________________</w:t>
      </w:r>
      <w:r w:rsidR="009851E2">
        <w:rPr>
          <w:rFonts w:ascii="Book Antiqua" w:hAnsi="Book Antiqua" w:cs="Calibri"/>
        </w:rPr>
        <w:t>____________________</w:t>
      </w:r>
      <w:r w:rsidRPr="00712B69">
        <w:rPr>
          <w:rFonts w:ascii="Book Antiqua" w:hAnsi="Book Antiqua" w:cs="Calibri"/>
        </w:rPr>
        <w:t xml:space="preserve">____________________ </w:t>
      </w:r>
    </w:p>
    <w:p w14:paraId="41D37658" w14:textId="77777777" w:rsidR="009851E2" w:rsidRDefault="009851E2" w:rsidP="00712B69">
      <w:pPr>
        <w:pStyle w:val="Brezrazmikov"/>
        <w:jc w:val="both"/>
        <w:rPr>
          <w:rFonts w:ascii="Book Antiqua" w:hAnsi="Book Antiqua"/>
        </w:rPr>
      </w:pPr>
    </w:p>
    <w:p w14:paraId="3F4BD174" w14:textId="77777777" w:rsidR="00597E58" w:rsidRDefault="00597E58" w:rsidP="00712B69">
      <w:pPr>
        <w:pStyle w:val="Brezrazmikov"/>
        <w:jc w:val="both"/>
        <w:rPr>
          <w:rFonts w:ascii="Book Antiqua" w:hAnsi="Book Antiqua"/>
        </w:rPr>
      </w:pPr>
    </w:p>
    <w:p w14:paraId="5B53235D" w14:textId="569F8C3A" w:rsidR="00712B69" w:rsidRPr="00712B69" w:rsidRDefault="00712B69" w:rsidP="00712B69">
      <w:pPr>
        <w:pStyle w:val="Brezrazmikov"/>
        <w:jc w:val="both"/>
        <w:rPr>
          <w:rFonts w:ascii="Book Antiqua" w:hAnsi="Book Antiqua"/>
        </w:rPr>
      </w:pPr>
      <w:r w:rsidRPr="00712B69">
        <w:rPr>
          <w:rFonts w:ascii="Book Antiqua" w:hAnsi="Book Antiqua"/>
        </w:rPr>
        <w:t xml:space="preserve">VODJA ZAVETIŠČA (ime in priimek): </w:t>
      </w:r>
    </w:p>
    <w:p w14:paraId="1F809070" w14:textId="77777777" w:rsidR="00712B69" w:rsidRPr="00712B69" w:rsidRDefault="00712B69" w:rsidP="00712B69">
      <w:pPr>
        <w:pStyle w:val="Brezrazmikov"/>
        <w:jc w:val="both"/>
        <w:rPr>
          <w:rFonts w:ascii="Book Antiqua" w:hAnsi="Book Antiqua"/>
        </w:rPr>
      </w:pPr>
    </w:p>
    <w:p w14:paraId="2231D083" w14:textId="30656FA6" w:rsidR="00712B69" w:rsidRPr="00712B69" w:rsidRDefault="00712B69" w:rsidP="00712B69">
      <w:pPr>
        <w:pStyle w:val="Brezrazmikov"/>
        <w:jc w:val="both"/>
        <w:rPr>
          <w:rFonts w:ascii="Book Antiqua" w:hAnsi="Book Antiqua" w:cs="Calibri"/>
        </w:rPr>
      </w:pPr>
      <w:r w:rsidRPr="00712B69">
        <w:rPr>
          <w:rFonts w:ascii="Book Antiqua" w:hAnsi="Book Antiqua" w:cs="Calibri"/>
        </w:rPr>
        <w:t>______________________________________</w:t>
      </w:r>
      <w:r w:rsidR="009851E2">
        <w:rPr>
          <w:rFonts w:ascii="Book Antiqua" w:hAnsi="Book Antiqua" w:cs="Calibri"/>
        </w:rPr>
        <w:t>____________________</w:t>
      </w:r>
      <w:r w:rsidRPr="00712B69">
        <w:rPr>
          <w:rFonts w:ascii="Book Antiqua" w:hAnsi="Book Antiqua" w:cs="Calibri"/>
        </w:rPr>
        <w:t xml:space="preserve">______________________________ </w:t>
      </w:r>
    </w:p>
    <w:p w14:paraId="294A944B" w14:textId="77777777" w:rsidR="009851E2" w:rsidRDefault="009851E2" w:rsidP="00712B69">
      <w:pPr>
        <w:pStyle w:val="Brezrazmikov"/>
        <w:jc w:val="both"/>
        <w:rPr>
          <w:rFonts w:ascii="Book Antiqua" w:hAnsi="Book Antiqua"/>
        </w:rPr>
      </w:pPr>
    </w:p>
    <w:p w14:paraId="1E03B989" w14:textId="77777777" w:rsidR="00597E58" w:rsidRDefault="00597E58" w:rsidP="00712B69">
      <w:pPr>
        <w:pStyle w:val="Brezrazmikov"/>
        <w:jc w:val="both"/>
        <w:rPr>
          <w:rFonts w:ascii="Book Antiqua" w:hAnsi="Book Antiqua"/>
        </w:rPr>
      </w:pPr>
    </w:p>
    <w:p w14:paraId="6C18F16D" w14:textId="686FEFAC" w:rsidR="00712B69" w:rsidRPr="00712B69" w:rsidRDefault="00712B69" w:rsidP="00712B69">
      <w:pPr>
        <w:pStyle w:val="Brezrazmikov"/>
        <w:jc w:val="both"/>
        <w:rPr>
          <w:rFonts w:ascii="Book Antiqua" w:hAnsi="Book Antiqua"/>
        </w:rPr>
      </w:pPr>
      <w:r w:rsidRPr="00712B69">
        <w:rPr>
          <w:rFonts w:ascii="Book Antiqua" w:hAnsi="Book Antiqua"/>
        </w:rPr>
        <w:t xml:space="preserve">KONTAKTNA OSEBA, TELEFON, ELEKTRONSKI NASLOV: </w:t>
      </w:r>
    </w:p>
    <w:p w14:paraId="13F2D983" w14:textId="77777777" w:rsidR="00712B69" w:rsidRPr="00712B69" w:rsidRDefault="00712B69" w:rsidP="00712B69">
      <w:pPr>
        <w:pStyle w:val="Brezrazmikov"/>
        <w:jc w:val="both"/>
        <w:rPr>
          <w:rFonts w:ascii="Book Antiqua" w:hAnsi="Book Antiqua"/>
        </w:rPr>
      </w:pPr>
    </w:p>
    <w:p w14:paraId="668F3441" w14:textId="36D72B13" w:rsidR="00712B69" w:rsidRPr="00712B69" w:rsidRDefault="00712B69" w:rsidP="00712B69">
      <w:pPr>
        <w:pStyle w:val="Brezrazmikov"/>
        <w:jc w:val="both"/>
        <w:rPr>
          <w:rFonts w:ascii="Book Antiqua" w:hAnsi="Book Antiqua" w:cs="Calibri"/>
        </w:rPr>
      </w:pPr>
      <w:r w:rsidRPr="00712B69">
        <w:rPr>
          <w:rFonts w:ascii="Book Antiqua" w:hAnsi="Book Antiqua" w:cs="Calibri"/>
        </w:rPr>
        <w:t>_________</w:t>
      </w:r>
      <w:r w:rsidR="009851E2">
        <w:rPr>
          <w:rFonts w:ascii="Book Antiqua" w:hAnsi="Book Antiqua" w:cs="Calibri"/>
        </w:rPr>
        <w:t>____________________</w:t>
      </w:r>
      <w:r w:rsidRPr="00712B69">
        <w:rPr>
          <w:rFonts w:ascii="Book Antiqua" w:hAnsi="Book Antiqua" w:cs="Calibri"/>
        </w:rPr>
        <w:t xml:space="preserve">___________________________________________________________ </w:t>
      </w:r>
    </w:p>
    <w:p w14:paraId="6B605FEE" w14:textId="77777777" w:rsidR="009851E2" w:rsidRDefault="009851E2" w:rsidP="00712B69">
      <w:pPr>
        <w:pStyle w:val="Brezrazmikov"/>
        <w:jc w:val="both"/>
        <w:rPr>
          <w:rFonts w:ascii="Book Antiqua" w:hAnsi="Book Antiqua" w:cs="Calibri"/>
        </w:rPr>
      </w:pPr>
    </w:p>
    <w:p w14:paraId="0AD504D2" w14:textId="77777777" w:rsidR="009851E2" w:rsidRDefault="009851E2" w:rsidP="00712B69">
      <w:pPr>
        <w:pStyle w:val="Brezrazmikov"/>
        <w:jc w:val="both"/>
        <w:rPr>
          <w:rFonts w:ascii="Book Antiqua" w:hAnsi="Book Antiqua" w:cs="Calibri"/>
        </w:rPr>
      </w:pPr>
    </w:p>
    <w:p w14:paraId="380ACDAA" w14:textId="7FBE657F" w:rsidR="009851E2" w:rsidRDefault="00712B69" w:rsidP="00712B69">
      <w:pPr>
        <w:pStyle w:val="Brezrazmikov"/>
        <w:jc w:val="both"/>
        <w:rPr>
          <w:rFonts w:ascii="Book Antiqua" w:hAnsi="Book Antiqua" w:cs="Calibri"/>
        </w:rPr>
      </w:pPr>
      <w:r w:rsidRPr="00712B69">
        <w:rPr>
          <w:rFonts w:ascii="Book Antiqua" w:hAnsi="Book Antiqua" w:cs="Calibri"/>
        </w:rPr>
        <w:t xml:space="preserve">Podpisani ponudnik se prijavljam </w:t>
      </w:r>
      <w:r w:rsidRPr="009851E2">
        <w:rPr>
          <w:rFonts w:ascii="Book Antiqua" w:hAnsi="Book Antiqua" w:cstheme="majorHAnsi"/>
        </w:rPr>
        <w:t>na</w:t>
      </w:r>
      <w:r w:rsidR="009851E2" w:rsidRPr="009851E2">
        <w:rPr>
          <w:rFonts w:ascii="Book Antiqua" w:hAnsi="Book Antiqua" w:cstheme="majorHAnsi"/>
        </w:rPr>
        <w:t xml:space="preserve"> Javni razpis za podelitev</w:t>
      </w:r>
      <w:r w:rsidR="009851E2" w:rsidRPr="009851E2">
        <w:rPr>
          <w:rFonts w:ascii="Book Antiqua" w:hAnsi="Book Antiqua" w:cs="Calibri"/>
        </w:rPr>
        <w:t xml:space="preserve"> koncesije za opravljanje gospodarske javne službe pomoči, oskrbe in namestitev zapuščenih živali v zavetišče na območju občine Šenčur</w:t>
      </w:r>
    </w:p>
    <w:p w14:paraId="2940858D" w14:textId="77777777" w:rsidR="009851E2" w:rsidRDefault="009851E2" w:rsidP="00712B69">
      <w:pPr>
        <w:pStyle w:val="Brezrazmikov"/>
        <w:jc w:val="both"/>
        <w:rPr>
          <w:rFonts w:ascii="Book Antiqua" w:hAnsi="Book Antiqua" w:cs="Calibri"/>
        </w:rPr>
      </w:pPr>
    </w:p>
    <w:p w14:paraId="588DE34A"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
          <w:bCs/>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565581A5"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p>
    <w:p w14:paraId="295B8922"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37A8B04C"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p>
    <w:p w14:paraId="3AF09F04" w14:textId="7F155616" w:rsidR="009851E2" w:rsidRDefault="009851E2" w:rsidP="00597E58">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0BF12439" w14:textId="77777777" w:rsidR="00597E58" w:rsidRPr="00597E58" w:rsidRDefault="00597E58" w:rsidP="00597E58">
      <w:pPr>
        <w:keepNext/>
        <w:keepLines/>
        <w:tabs>
          <w:tab w:val="left" w:pos="536"/>
        </w:tabs>
        <w:spacing w:after="0" w:line="240" w:lineRule="auto"/>
        <w:jc w:val="both"/>
        <w:rPr>
          <w:rFonts w:ascii="Book Antiqua" w:hAnsi="Book Antiqua" w:cs="Arial"/>
          <w:bCs/>
          <w:color w:val="000000"/>
        </w:rPr>
      </w:pPr>
    </w:p>
    <w:p w14:paraId="7A572FB0" w14:textId="77777777" w:rsidR="009851E2" w:rsidRDefault="009851E2" w:rsidP="00712B69">
      <w:pPr>
        <w:pStyle w:val="Brezrazmikov"/>
        <w:jc w:val="both"/>
        <w:rPr>
          <w:rFonts w:ascii="Book Antiqua" w:hAnsi="Book Antiqua" w:cs="Calibri"/>
        </w:rPr>
      </w:pPr>
    </w:p>
    <w:p w14:paraId="6E4C845D" w14:textId="77777777" w:rsidR="00265523" w:rsidRDefault="00265523" w:rsidP="00712B69">
      <w:pPr>
        <w:pStyle w:val="Brezrazmikov"/>
        <w:jc w:val="both"/>
        <w:rPr>
          <w:rFonts w:ascii="Book Antiqua" w:hAnsi="Book Antiqua" w:cs="Calibri"/>
        </w:rPr>
      </w:pPr>
    </w:p>
    <w:p w14:paraId="4AD9599E" w14:textId="77777777" w:rsidR="009851E2" w:rsidRDefault="009851E2" w:rsidP="00712B69">
      <w:pPr>
        <w:pStyle w:val="Brezrazmikov"/>
        <w:jc w:val="both"/>
        <w:rPr>
          <w:rFonts w:ascii="Book Antiqua" w:hAnsi="Book Antiqua" w:cs="Calibri"/>
        </w:rPr>
      </w:pPr>
    </w:p>
    <w:p w14:paraId="51ABEE05" w14:textId="3D07655D" w:rsidR="00712B69" w:rsidRPr="00597E58" w:rsidRDefault="00712B69" w:rsidP="00597E58">
      <w:pPr>
        <w:pStyle w:val="Brezrazmikov"/>
        <w:jc w:val="right"/>
        <w:rPr>
          <w:rFonts w:ascii="Book Antiqua" w:hAnsi="Book Antiqua" w:cs="Calibri"/>
          <w:i/>
          <w:iCs/>
        </w:rPr>
      </w:pPr>
      <w:r w:rsidRPr="00597E58">
        <w:rPr>
          <w:rFonts w:ascii="Book Antiqua" w:hAnsi="Book Antiqua" w:cs="Calibri"/>
          <w:i/>
          <w:iCs/>
        </w:rPr>
        <w:lastRenderedPageBreak/>
        <w:t>OBRAZEC 2</w:t>
      </w:r>
    </w:p>
    <w:p w14:paraId="052E486E" w14:textId="77777777" w:rsidR="009851E2" w:rsidRDefault="009851E2" w:rsidP="00712B69">
      <w:pPr>
        <w:pStyle w:val="Brezrazmikov"/>
        <w:jc w:val="both"/>
        <w:rPr>
          <w:rFonts w:ascii="Book Antiqua" w:hAnsi="Book Antiqua" w:cs="Calibri"/>
        </w:rPr>
      </w:pPr>
    </w:p>
    <w:p w14:paraId="721E513F" w14:textId="77777777" w:rsidR="009851E2" w:rsidRPr="00712B69" w:rsidRDefault="009851E2" w:rsidP="00712B69">
      <w:pPr>
        <w:pStyle w:val="Brezrazmikov"/>
        <w:jc w:val="both"/>
        <w:rPr>
          <w:rFonts w:ascii="Book Antiqua" w:hAnsi="Book Antiqua" w:cs="Calibri"/>
        </w:rPr>
      </w:pPr>
    </w:p>
    <w:p w14:paraId="4BD708E9" w14:textId="5FC885A3" w:rsidR="00712B69" w:rsidRPr="00597E58" w:rsidRDefault="00712B69" w:rsidP="00597E58">
      <w:pPr>
        <w:pStyle w:val="Brezrazmikov"/>
        <w:jc w:val="center"/>
        <w:rPr>
          <w:rFonts w:ascii="Book Antiqua" w:hAnsi="Book Antiqua" w:cs="Calibri"/>
          <w:b/>
          <w:bCs/>
        </w:rPr>
      </w:pPr>
      <w:r w:rsidRPr="00597E58">
        <w:rPr>
          <w:rFonts w:ascii="Book Antiqua" w:hAnsi="Book Antiqua" w:cs="Calibri"/>
          <w:b/>
          <w:bCs/>
        </w:rPr>
        <w:t>IZJAVA 1</w:t>
      </w:r>
    </w:p>
    <w:p w14:paraId="2FD49E7C" w14:textId="77777777" w:rsidR="009851E2" w:rsidRDefault="009851E2" w:rsidP="00712B69">
      <w:pPr>
        <w:pStyle w:val="Brezrazmikov"/>
        <w:jc w:val="both"/>
        <w:rPr>
          <w:rFonts w:ascii="Book Antiqua" w:hAnsi="Book Antiqua" w:cs="Calibri"/>
        </w:rPr>
      </w:pPr>
    </w:p>
    <w:p w14:paraId="04032E00" w14:textId="77777777" w:rsidR="009851E2" w:rsidRPr="00712B69" w:rsidRDefault="009851E2" w:rsidP="00712B69">
      <w:pPr>
        <w:pStyle w:val="Brezrazmikov"/>
        <w:jc w:val="both"/>
        <w:rPr>
          <w:rFonts w:ascii="Book Antiqua" w:hAnsi="Book Antiqua" w:cs="Calibri"/>
        </w:rPr>
      </w:pPr>
    </w:p>
    <w:p w14:paraId="137DBD58" w14:textId="77777777" w:rsidR="00712B69" w:rsidRDefault="00712B69" w:rsidP="00712B69">
      <w:pPr>
        <w:pStyle w:val="Brezrazmikov"/>
        <w:jc w:val="both"/>
        <w:rPr>
          <w:rFonts w:ascii="Book Antiqua" w:hAnsi="Book Antiqua" w:cs="Calibri"/>
        </w:rPr>
      </w:pPr>
      <w:r w:rsidRPr="00712B69">
        <w:rPr>
          <w:rFonts w:ascii="Book Antiqua" w:hAnsi="Book Antiqua" w:cs="Calibri"/>
        </w:rPr>
        <w:t xml:space="preserve">PONUDNIK - IMETNIK ZAVETIŠČA (ime in priimek oz. naziv, naslov oz. sedež): </w:t>
      </w:r>
    </w:p>
    <w:p w14:paraId="7C93C26C" w14:textId="77777777" w:rsidR="00597E58" w:rsidRPr="00712B69" w:rsidRDefault="00597E58" w:rsidP="00712B69">
      <w:pPr>
        <w:pStyle w:val="Brezrazmikov"/>
        <w:jc w:val="both"/>
        <w:rPr>
          <w:rFonts w:ascii="Book Antiqua" w:hAnsi="Book Antiqua"/>
        </w:rPr>
      </w:pPr>
    </w:p>
    <w:p w14:paraId="59D5A59F" w14:textId="77777777" w:rsidR="00712B69" w:rsidRPr="00712B69" w:rsidRDefault="00712B69" w:rsidP="00712B69">
      <w:pPr>
        <w:pStyle w:val="Brezrazmikov"/>
        <w:jc w:val="both"/>
        <w:rPr>
          <w:rFonts w:ascii="Book Antiqua" w:hAnsi="Book Antiqua"/>
        </w:rPr>
      </w:pPr>
      <w:r w:rsidRPr="00712B69">
        <w:rPr>
          <w:rFonts w:ascii="Book Antiqua" w:hAnsi="Book Antiqua" w:cs="Calibri"/>
        </w:rPr>
        <w:t xml:space="preserve">_______________________________________________________________________________________ </w:t>
      </w:r>
    </w:p>
    <w:p w14:paraId="23221ABA" w14:textId="77777777" w:rsidR="009851E2" w:rsidRDefault="009851E2" w:rsidP="00712B69">
      <w:pPr>
        <w:pStyle w:val="Brezrazmikov"/>
        <w:jc w:val="both"/>
        <w:rPr>
          <w:rFonts w:ascii="Book Antiqua" w:hAnsi="Book Antiqua" w:cs="Calibri"/>
        </w:rPr>
      </w:pPr>
    </w:p>
    <w:p w14:paraId="743F97A1" w14:textId="09086BF4" w:rsidR="00712B69" w:rsidRDefault="00712B69" w:rsidP="00712B69">
      <w:pPr>
        <w:pStyle w:val="Brezrazmikov"/>
        <w:jc w:val="both"/>
        <w:rPr>
          <w:rFonts w:ascii="Book Antiqua" w:hAnsi="Book Antiqua" w:cs="Calibri"/>
        </w:rPr>
      </w:pPr>
      <w:r w:rsidRPr="00712B69">
        <w:rPr>
          <w:rFonts w:ascii="Book Antiqua" w:hAnsi="Book Antiqua" w:cs="Calibri"/>
        </w:rPr>
        <w:t xml:space="preserve">pod kazensko in materialno odgovornostjo izjavljam, da: </w:t>
      </w:r>
    </w:p>
    <w:p w14:paraId="2A22F1AD" w14:textId="77777777" w:rsidR="009851E2" w:rsidRPr="00712B69" w:rsidRDefault="009851E2" w:rsidP="00712B69">
      <w:pPr>
        <w:pStyle w:val="Brezrazmikov"/>
        <w:jc w:val="both"/>
        <w:rPr>
          <w:rFonts w:ascii="Book Antiqua" w:hAnsi="Book Antiqua" w:cs="Calibri"/>
        </w:rPr>
      </w:pPr>
    </w:p>
    <w:p w14:paraId="46A8F7A5" w14:textId="63E26B09"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cs="Calibri"/>
        </w:rPr>
        <w:t xml:space="preserve">sprejemam vse zahteve in pogoje </w:t>
      </w:r>
      <w:r w:rsidR="009851E2">
        <w:rPr>
          <w:rFonts w:ascii="Book Antiqua" w:hAnsi="Book Antiqua" w:cs="Calibri"/>
        </w:rPr>
        <w:t>j</w:t>
      </w:r>
      <w:r w:rsidR="009851E2" w:rsidRPr="009851E2">
        <w:rPr>
          <w:rFonts w:ascii="Book Antiqua" w:hAnsi="Book Antiqua" w:cs="Calibri"/>
        </w:rPr>
        <w:t>avn</w:t>
      </w:r>
      <w:r w:rsidR="009851E2">
        <w:rPr>
          <w:rFonts w:ascii="Book Antiqua" w:hAnsi="Book Antiqua" w:cs="Calibri"/>
        </w:rPr>
        <w:t>ega</w:t>
      </w:r>
      <w:r w:rsidR="009851E2" w:rsidRPr="009851E2">
        <w:rPr>
          <w:rFonts w:ascii="Book Antiqua" w:hAnsi="Book Antiqua" w:cs="Calibri"/>
        </w:rPr>
        <w:t xml:space="preserve"> razpis za podelitev koncesije za opravljanje gospodarske javne službe pomoči, oskrbe in namestitev zapuščenih živali v zavetišče na območju občine Šenčur</w:t>
      </w:r>
      <w:r w:rsidRPr="00712B69">
        <w:rPr>
          <w:rFonts w:ascii="Book Antiqua" w:hAnsi="Book Antiqua" w:cs="Calibri"/>
        </w:rPr>
        <w:t xml:space="preserve">, </w:t>
      </w:r>
    </w:p>
    <w:p w14:paraId="5B314E08" w14:textId="77777777"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rPr>
        <w:t xml:space="preserve">sem registriran za opravljanje dejavnosti zavetišča za živali, </w:t>
      </w:r>
    </w:p>
    <w:p w14:paraId="0D8B61A0" w14:textId="26C285BE" w:rsidR="00712B69" w:rsidRPr="00712B69" w:rsidRDefault="00712B69" w:rsidP="00597E58">
      <w:pPr>
        <w:pStyle w:val="Brezrazmikov"/>
        <w:numPr>
          <w:ilvl w:val="0"/>
          <w:numId w:val="11"/>
        </w:numPr>
        <w:spacing w:line="276" w:lineRule="auto"/>
        <w:jc w:val="both"/>
        <w:rPr>
          <w:rFonts w:ascii="Book Antiqua" w:hAnsi="Book Antiqua" w:cs="Calibri"/>
        </w:rPr>
      </w:pPr>
      <w:r w:rsidRPr="00712B69">
        <w:rPr>
          <w:rFonts w:ascii="Book Antiqua" w:hAnsi="Book Antiqua"/>
        </w:rPr>
        <w:t>izpolnjujem pogoje, ki jih določata Zakon o zaščiti živali (</w:t>
      </w:r>
      <w:r w:rsidR="00597E58" w:rsidRPr="00597E58">
        <w:rPr>
          <w:rFonts w:ascii="Book Antiqua" w:hAnsi="Book Antiqua"/>
        </w:rPr>
        <w:t xml:space="preserve">Uradni list RS, št. 38/13 – uradno prečiščeno besedilo, 21/18 – </w:t>
      </w:r>
      <w:proofErr w:type="spellStart"/>
      <w:r w:rsidR="00597E58" w:rsidRPr="00597E58">
        <w:rPr>
          <w:rFonts w:ascii="Book Antiqua" w:hAnsi="Book Antiqua"/>
        </w:rPr>
        <w:t>ZNOrg</w:t>
      </w:r>
      <w:proofErr w:type="spellEnd"/>
      <w:r w:rsidR="00597E58" w:rsidRPr="00597E58">
        <w:rPr>
          <w:rFonts w:ascii="Book Antiqua" w:hAnsi="Book Antiqua"/>
        </w:rPr>
        <w:t xml:space="preserve">, 92/20, 159/21, 109/23, 12/25 – </w:t>
      </w:r>
      <w:proofErr w:type="spellStart"/>
      <w:r w:rsidR="00597E58" w:rsidRPr="00597E58">
        <w:rPr>
          <w:rFonts w:ascii="Book Antiqua" w:hAnsi="Book Antiqua"/>
        </w:rPr>
        <w:t>odl</w:t>
      </w:r>
      <w:proofErr w:type="spellEnd"/>
      <w:r w:rsidR="00597E58" w:rsidRPr="00597E58">
        <w:rPr>
          <w:rFonts w:ascii="Book Antiqua" w:hAnsi="Book Antiqua"/>
        </w:rPr>
        <w:t>. US in 60/25</w:t>
      </w:r>
      <w:r w:rsidRPr="00712B69">
        <w:rPr>
          <w:rFonts w:ascii="Book Antiqua" w:hAnsi="Book Antiqua" w:cs="Calibri"/>
        </w:rPr>
        <w:t xml:space="preserve">) ter Pravilnik o pogojih za zavetišča za zapuščene živali (Uradni list RS, št. 45/00 </w:t>
      </w:r>
      <w:r w:rsidRPr="00712B69">
        <w:rPr>
          <w:rFonts w:ascii="Book Antiqua" w:hAnsi="Book Antiqua"/>
        </w:rPr>
        <w:t xml:space="preserve">in </w:t>
      </w:r>
      <w:r w:rsidRPr="00712B69">
        <w:rPr>
          <w:rFonts w:ascii="Book Antiqua" w:hAnsi="Book Antiqua" w:cs="Calibri"/>
        </w:rPr>
        <w:t xml:space="preserve">78/04), </w:t>
      </w:r>
    </w:p>
    <w:p w14:paraId="372CED00" w14:textId="6C633BDE" w:rsidR="00712B69" w:rsidRPr="00712B69" w:rsidRDefault="00712B69" w:rsidP="00597E58">
      <w:pPr>
        <w:pStyle w:val="Brezrazmikov"/>
        <w:numPr>
          <w:ilvl w:val="0"/>
          <w:numId w:val="11"/>
        </w:numPr>
        <w:spacing w:line="276" w:lineRule="auto"/>
        <w:jc w:val="both"/>
        <w:rPr>
          <w:rFonts w:ascii="Book Antiqua" w:hAnsi="Book Antiqua" w:cs="Calibri"/>
        </w:rPr>
      </w:pPr>
      <w:r w:rsidRPr="00712B69">
        <w:rPr>
          <w:rFonts w:ascii="Book Antiqua" w:hAnsi="Book Antiqua"/>
        </w:rPr>
        <w:t xml:space="preserve">je zavetišče, katerega imetnik sem, urejeno skladno z Zakonom o zaščiti živali </w:t>
      </w:r>
      <w:r w:rsidRPr="00712B69">
        <w:rPr>
          <w:rFonts w:ascii="Book Antiqua" w:hAnsi="Book Antiqua" w:cs="Calibri"/>
        </w:rPr>
        <w:t xml:space="preserve">in Pravilnikom o pogojih za zavetišča za zapuščene živali, </w:t>
      </w:r>
    </w:p>
    <w:p w14:paraId="518CE37A" w14:textId="77777777"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rPr>
        <w:t xml:space="preserve">vodja zavetišča ima predpisano izobrazbo, </w:t>
      </w:r>
    </w:p>
    <w:p w14:paraId="24FFAE4B" w14:textId="2B8BAF7A"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cs="Calibri"/>
        </w:rPr>
        <w:t xml:space="preserve">vodja zavetišča ali druga v zavetišču zaposlena oseba ni bila obsojena </w:t>
      </w:r>
      <w:r w:rsidR="00F707AE">
        <w:rPr>
          <w:rFonts w:ascii="Book Antiqua" w:hAnsi="Book Antiqua" w:cs="Calibri"/>
        </w:rPr>
        <w:t xml:space="preserve">zaradi </w:t>
      </w:r>
      <w:r w:rsidRPr="00712B69">
        <w:rPr>
          <w:rFonts w:ascii="Book Antiqua" w:hAnsi="Book Antiqua" w:cs="Calibri"/>
        </w:rPr>
        <w:t xml:space="preserve">storitve kaznivega dejanja mučenja živali, </w:t>
      </w:r>
    </w:p>
    <w:p w14:paraId="7FCE2718" w14:textId="77777777"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rPr>
        <w:t xml:space="preserve">imam zagotovljenega enega oskrbnika na 20 namestitvenih mest za pse, </w:t>
      </w:r>
    </w:p>
    <w:p w14:paraId="22BEB83C" w14:textId="77777777"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rPr>
        <w:t xml:space="preserve">razpolagam z ustreznim vozilom za prevoz živali, </w:t>
      </w:r>
    </w:p>
    <w:p w14:paraId="09AE9AA9" w14:textId="77777777"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cs="Calibri"/>
        </w:rPr>
        <w:t xml:space="preserve">imam stalen in neposreden vpogled v register psov, in sicer v tiste podatke, ki so potrebni za iskanje skrbnika psa po identifikacijski številki o cepljenju ali opisu živali ter za preverjanje lastništva živali, </w:t>
      </w:r>
    </w:p>
    <w:p w14:paraId="0A6FF61A" w14:textId="77777777"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rPr>
        <w:t xml:space="preserve">uradne ure v zavetišču so najmanj štiri ure vsak delovni dan, </w:t>
      </w:r>
    </w:p>
    <w:p w14:paraId="0440F979" w14:textId="7536E41C"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cs="Calibri"/>
        </w:rPr>
        <w:t>imam organizirano stalno 24</w:t>
      </w:r>
      <w:r w:rsidRPr="00712B69">
        <w:rPr>
          <w:rFonts w:ascii="Book Antiqua" w:hAnsi="Book Antiqua" w:cs="Cambria Math"/>
        </w:rPr>
        <w:noBreakHyphen/>
      </w:r>
      <w:r w:rsidRPr="00712B69">
        <w:rPr>
          <w:rFonts w:ascii="Book Antiqua" w:hAnsi="Book Antiqua" w:cs="Calibri"/>
        </w:rPr>
        <w:t>urn</w:t>
      </w:r>
      <w:r w:rsidR="00F707AE">
        <w:rPr>
          <w:rFonts w:ascii="Book Antiqua" w:hAnsi="Book Antiqua" w:cs="Calibri"/>
        </w:rPr>
        <w:t>o</w:t>
      </w:r>
      <w:r w:rsidRPr="00712B69">
        <w:rPr>
          <w:rFonts w:ascii="Book Antiqua" w:hAnsi="Book Antiqua" w:cs="Calibri"/>
        </w:rPr>
        <w:t xml:space="preserve"> pripravljenost oziroma dežurstvo za sprejem živali v nujnih primerih. </w:t>
      </w:r>
    </w:p>
    <w:p w14:paraId="4BAF4902" w14:textId="77777777"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rPr>
        <w:t xml:space="preserve">imam poravnane davke in prispevke, </w:t>
      </w:r>
    </w:p>
    <w:p w14:paraId="1E90B875" w14:textId="77777777"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rPr>
        <w:t xml:space="preserve">nisem v stečajnem postopku, postopku prisilne poravnave ali likvidacije, </w:t>
      </w:r>
    </w:p>
    <w:p w14:paraId="3101151B" w14:textId="77777777"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rPr>
        <w:t xml:space="preserve">v zadnjih šestih mesecih nismo imeli blokiranih transakcijskih računov, </w:t>
      </w:r>
    </w:p>
    <w:p w14:paraId="119373EB" w14:textId="77777777"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cs="Calibri"/>
        </w:rPr>
        <w:t xml:space="preserve">ne obstajajo omejitve iz Zakona o integriteti in preprečevanju korupcije (Uradni list RS, št. 69/11 – uradno prečiščeno besedilo, 158/20, 3/22 – </w:t>
      </w:r>
      <w:proofErr w:type="spellStart"/>
      <w:r w:rsidRPr="00712B69">
        <w:rPr>
          <w:rFonts w:ascii="Book Antiqua" w:hAnsi="Book Antiqua" w:cs="Calibri"/>
        </w:rPr>
        <w:t>ZDeb</w:t>
      </w:r>
      <w:proofErr w:type="spellEnd"/>
      <w:r w:rsidRPr="00712B69">
        <w:rPr>
          <w:rFonts w:ascii="Book Antiqua" w:hAnsi="Book Antiqua" w:cs="Calibri"/>
        </w:rPr>
        <w:t xml:space="preserve"> in 16/23 – </w:t>
      </w:r>
      <w:proofErr w:type="spellStart"/>
      <w:r w:rsidRPr="00712B69">
        <w:rPr>
          <w:rFonts w:ascii="Book Antiqua" w:hAnsi="Book Antiqua" w:cs="Calibri"/>
        </w:rPr>
        <w:t>ZZPri</w:t>
      </w:r>
      <w:proofErr w:type="spellEnd"/>
      <w:r w:rsidRPr="00712B69">
        <w:rPr>
          <w:rFonts w:ascii="Book Antiqua" w:hAnsi="Book Antiqua" w:cs="Calibri"/>
        </w:rPr>
        <w:t xml:space="preserve">), ki bi mi prepovedovale kandidiranje na javnem razpisu oziroma podpis koncesijske pogodbe po izvedeni izbiri, </w:t>
      </w:r>
    </w:p>
    <w:p w14:paraId="60D2C04E" w14:textId="1DE2E739"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cs="Calibri"/>
        </w:rPr>
        <w:t>prevzemam odgovornost za škodo, ki bi jo z opravljanjem ali v zvezi z opravljanjem koncesije lahko povzročil tretji osebi in bom v primer</w:t>
      </w:r>
      <w:r w:rsidR="00F707AE">
        <w:rPr>
          <w:rFonts w:ascii="Book Antiqua" w:hAnsi="Book Antiqua" w:cs="Calibri"/>
        </w:rPr>
        <w:t>u</w:t>
      </w:r>
      <w:r w:rsidRPr="00712B69">
        <w:rPr>
          <w:rFonts w:ascii="Book Antiqua" w:hAnsi="Book Antiqua" w:cs="Calibri"/>
        </w:rPr>
        <w:t xml:space="preserve"> izbire </w:t>
      </w:r>
      <w:r w:rsidR="00F707AE">
        <w:rPr>
          <w:rFonts w:ascii="Book Antiqua" w:hAnsi="Book Antiqua" w:cs="Calibri"/>
        </w:rPr>
        <w:t xml:space="preserve">po </w:t>
      </w:r>
      <w:r w:rsidRPr="00712B69">
        <w:rPr>
          <w:rFonts w:ascii="Book Antiqua" w:hAnsi="Book Antiqua" w:cs="Calibri"/>
        </w:rPr>
        <w:t xml:space="preserve">sklenitvi koncesijske pogodbe v ta namen sklenil ustrezno zavarovanje odgovornosti, </w:t>
      </w:r>
    </w:p>
    <w:p w14:paraId="10286A8C" w14:textId="20C150AB" w:rsidR="00712B69" w:rsidRPr="00712B69" w:rsidRDefault="00712B69" w:rsidP="00597E58">
      <w:pPr>
        <w:pStyle w:val="Brezrazmikov"/>
        <w:numPr>
          <w:ilvl w:val="0"/>
          <w:numId w:val="11"/>
        </w:numPr>
        <w:spacing w:line="276" w:lineRule="auto"/>
        <w:jc w:val="both"/>
        <w:rPr>
          <w:rFonts w:ascii="Book Antiqua" w:hAnsi="Book Antiqua"/>
        </w:rPr>
      </w:pPr>
      <w:r w:rsidRPr="00712B69">
        <w:rPr>
          <w:rFonts w:ascii="Book Antiqua" w:hAnsi="Book Antiqua" w:cs="Calibri"/>
        </w:rPr>
        <w:t>prevzemam odgovornost za dobro izvedbo koncesijske dejavnosti</w:t>
      </w:r>
      <w:r w:rsidR="00A879AC">
        <w:rPr>
          <w:rFonts w:ascii="Book Antiqua" w:hAnsi="Book Antiqua" w:cs="Calibri"/>
        </w:rPr>
        <w:t>.</w:t>
      </w:r>
      <w:r w:rsidRPr="00712B69">
        <w:rPr>
          <w:rFonts w:ascii="Book Antiqua" w:hAnsi="Book Antiqua" w:cs="Calibri"/>
        </w:rPr>
        <w:t xml:space="preserve"> </w:t>
      </w:r>
    </w:p>
    <w:p w14:paraId="798C3A26" w14:textId="115E2D76" w:rsidR="00712B69" w:rsidRDefault="00712B69" w:rsidP="00712B69">
      <w:pPr>
        <w:pStyle w:val="Brezrazmikov"/>
        <w:jc w:val="both"/>
        <w:rPr>
          <w:rFonts w:ascii="Book Antiqua" w:hAnsi="Book Antiqua"/>
        </w:rPr>
      </w:pPr>
    </w:p>
    <w:p w14:paraId="38214AE1" w14:textId="77777777" w:rsidR="009851E2" w:rsidRDefault="009851E2" w:rsidP="00712B69">
      <w:pPr>
        <w:pStyle w:val="Brezrazmikov"/>
        <w:jc w:val="both"/>
        <w:rPr>
          <w:rFonts w:ascii="Book Antiqua" w:hAnsi="Book Antiqua"/>
        </w:rPr>
      </w:pPr>
    </w:p>
    <w:p w14:paraId="3E2B1F87" w14:textId="77777777" w:rsidR="009851E2" w:rsidRDefault="009851E2" w:rsidP="00712B69">
      <w:pPr>
        <w:pStyle w:val="Brezrazmikov"/>
        <w:jc w:val="both"/>
        <w:rPr>
          <w:rFonts w:ascii="Book Antiqua" w:hAnsi="Book Antiqua"/>
        </w:rPr>
      </w:pPr>
    </w:p>
    <w:p w14:paraId="3F04F3AC"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lastRenderedPageBreak/>
        <w:t>Zakoniti zastopnik:</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
          <w:bCs/>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3C04F543"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p>
    <w:p w14:paraId="2541D4C6"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698C63B4"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p>
    <w:p w14:paraId="49D9DDEF"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24EC5628" w14:textId="77777777" w:rsidR="009851E2" w:rsidRDefault="009851E2" w:rsidP="00712B69">
      <w:pPr>
        <w:pStyle w:val="Brezrazmikov"/>
        <w:jc w:val="both"/>
        <w:rPr>
          <w:rFonts w:ascii="Book Antiqua" w:hAnsi="Book Antiqua"/>
        </w:rPr>
      </w:pPr>
    </w:p>
    <w:p w14:paraId="6F7DAD71" w14:textId="77777777" w:rsidR="009851E2" w:rsidRDefault="009851E2" w:rsidP="00712B69">
      <w:pPr>
        <w:pStyle w:val="Brezrazmikov"/>
        <w:jc w:val="both"/>
        <w:rPr>
          <w:rFonts w:ascii="Book Antiqua" w:hAnsi="Book Antiqua"/>
        </w:rPr>
      </w:pPr>
    </w:p>
    <w:p w14:paraId="479D67FD" w14:textId="77777777" w:rsidR="009851E2" w:rsidRDefault="009851E2" w:rsidP="00712B69">
      <w:pPr>
        <w:pStyle w:val="Brezrazmikov"/>
        <w:jc w:val="both"/>
        <w:rPr>
          <w:rFonts w:ascii="Book Antiqua" w:hAnsi="Book Antiqua"/>
        </w:rPr>
      </w:pPr>
    </w:p>
    <w:p w14:paraId="4BA68A85" w14:textId="77777777" w:rsidR="009851E2" w:rsidRDefault="009851E2" w:rsidP="00712B69">
      <w:pPr>
        <w:pStyle w:val="Brezrazmikov"/>
        <w:jc w:val="both"/>
        <w:rPr>
          <w:rFonts w:ascii="Book Antiqua" w:hAnsi="Book Antiqua"/>
        </w:rPr>
      </w:pPr>
    </w:p>
    <w:p w14:paraId="243B879A" w14:textId="77777777" w:rsidR="009851E2" w:rsidRDefault="009851E2" w:rsidP="00712B69">
      <w:pPr>
        <w:pStyle w:val="Brezrazmikov"/>
        <w:jc w:val="both"/>
        <w:rPr>
          <w:rFonts w:ascii="Book Antiqua" w:hAnsi="Book Antiqua"/>
        </w:rPr>
      </w:pPr>
    </w:p>
    <w:p w14:paraId="6616BF02" w14:textId="77777777" w:rsidR="009851E2" w:rsidRDefault="009851E2" w:rsidP="00712B69">
      <w:pPr>
        <w:pStyle w:val="Brezrazmikov"/>
        <w:jc w:val="both"/>
        <w:rPr>
          <w:rFonts w:ascii="Book Antiqua" w:hAnsi="Book Antiqua"/>
        </w:rPr>
      </w:pPr>
    </w:p>
    <w:p w14:paraId="57078A5D" w14:textId="77777777" w:rsidR="009851E2" w:rsidRDefault="009851E2" w:rsidP="00712B69">
      <w:pPr>
        <w:pStyle w:val="Brezrazmikov"/>
        <w:jc w:val="both"/>
        <w:rPr>
          <w:rFonts w:ascii="Book Antiqua" w:hAnsi="Book Antiqua"/>
        </w:rPr>
      </w:pPr>
    </w:p>
    <w:p w14:paraId="4A971E62" w14:textId="77777777" w:rsidR="009851E2" w:rsidRDefault="009851E2" w:rsidP="00712B69">
      <w:pPr>
        <w:pStyle w:val="Brezrazmikov"/>
        <w:jc w:val="both"/>
        <w:rPr>
          <w:rFonts w:ascii="Book Antiqua" w:hAnsi="Book Antiqua"/>
        </w:rPr>
      </w:pPr>
    </w:p>
    <w:p w14:paraId="0C63E932" w14:textId="77777777" w:rsidR="009851E2" w:rsidRDefault="009851E2" w:rsidP="00712B69">
      <w:pPr>
        <w:pStyle w:val="Brezrazmikov"/>
        <w:jc w:val="both"/>
        <w:rPr>
          <w:rFonts w:ascii="Book Antiqua" w:hAnsi="Book Antiqua"/>
        </w:rPr>
      </w:pPr>
    </w:p>
    <w:p w14:paraId="442FAF26" w14:textId="77777777" w:rsidR="009851E2" w:rsidRDefault="009851E2" w:rsidP="00712B69">
      <w:pPr>
        <w:pStyle w:val="Brezrazmikov"/>
        <w:jc w:val="both"/>
        <w:rPr>
          <w:rFonts w:ascii="Book Antiqua" w:hAnsi="Book Antiqua"/>
        </w:rPr>
      </w:pPr>
    </w:p>
    <w:p w14:paraId="7F6F79E3" w14:textId="77777777" w:rsidR="009851E2" w:rsidRDefault="009851E2" w:rsidP="00712B69">
      <w:pPr>
        <w:pStyle w:val="Brezrazmikov"/>
        <w:jc w:val="both"/>
        <w:rPr>
          <w:rFonts w:ascii="Book Antiqua" w:hAnsi="Book Antiqua"/>
        </w:rPr>
      </w:pPr>
    </w:p>
    <w:p w14:paraId="16EA6FAA" w14:textId="77777777" w:rsidR="009851E2" w:rsidRDefault="009851E2" w:rsidP="00712B69">
      <w:pPr>
        <w:pStyle w:val="Brezrazmikov"/>
        <w:jc w:val="both"/>
        <w:rPr>
          <w:rFonts w:ascii="Book Antiqua" w:hAnsi="Book Antiqua"/>
        </w:rPr>
      </w:pPr>
    </w:p>
    <w:p w14:paraId="0863AFEB" w14:textId="77777777" w:rsidR="009851E2" w:rsidRDefault="009851E2" w:rsidP="00712B69">
      <w:pPr>
        <w:pStyle w:val="Brezrazmikov"/>
        <w:jc w:val="both"/>
        <w:rPr>
          <w:rFonts w:ascii="Book Antiqua" w:hAnsi="Book Antiqua"/>
        </w:rPr>
      </w:pPr>
    </w:p>
    <w:p w14:paraId="56810E3F" w14:textId="77777777" w:rsidR="009851E2" w:rsidRDefault="009851E2" w:rsidP="00712B69">
      <w:pPr>
        <w:pStyle w:val="Brezrazmikov"/>
        <w:jc w:val="both"/>
        <w:rPr>
          <w:rFonts w:ascii="Book Antiqua" w:hAnsi="Book Antiqua"/>
        </w:rPr>
      </w:pPr>
    </w:p>
    <w:p w14:paraId="674081B9" w14:textId="77777777" w:rsidR="009851E2" w:rsidRDefault="009851E2" w:rsidP="00712B69">
      <w:pPr>
        <w:pStyle w:val="Brezrazmikov"/>
        <w:jc w:val="both"/>
        <w:rPr>
          <w:rFonts w:ascii="Book Antiqua" w:hAnsi="Book Antiqua"/>
        </w:rPr>
      </w:pPr>
    </w:p>
    <w:p w14:paraId="6F100790" w14:textId="77777777" w:rsidR="009851E2" w:rsidRDefault="009851E2" w:rsidP="00712B69">
      <w:pPr>
        <w:pStyle w:val="Brezrazmikov"/>
        <w:jc w:val="both"/>
        <w:rPr>
          <w:rFonts w:ascii="Book Antiqua" w:hAnsi="Book Antiqua"/>
        </w:rPr>
      </w:pPr>
    </w:p>
    <w:p w14:paraId="5835760C" w14:textId="77777777" w:rsidR="009851E2" w:rsidRDefault="009851E2" w:rsidP="00712B69">
      <w:pPr>
        <w:pStyle w:val="Brezrazmikov"/>
        <w:jc w:val="both"/>
        <w:rPr>
          <w:rFonts w:ascii="Book Antiqua" w:hAnsi="Book Antiqua"/>
        </w:rPr>
      </w:pPr>
    </w:p>
    <w:p w14:paraId="616CFB53" w14:textId="77777777" w:rsidR="009851E2" w:rsidRDefault="009851E2" w:rsidP="00712B69">
      <w:pPr>
        <w:pStyle w:val="Brezrazmikov"/>
        <w:jc w:val="both"/>
        <w:rPr>
          <w:rFonts w:ascii="Book Antiqua" w:hAnsi="Book Antiqua"/>
        </w:rPr>
      </w:pPr>
    </w:p>
    <w:p w14:paraId="70BEAFE9" w14:textId="77777777" w:rsidR="009851E2" w:rsidRDefault="009851E2" w:rsidP="00712B69">
      <w:pPr>
        <w:pStyle w:val="Brezrazmikov"/>
        <w:jc w:val="both"/>
        <w:rPr>
          <w:rFonts w:ascii="Book Antiqua" w:hAnsi="Book Antiqua"/>
        </w:rPr>
      </w:pPr>
    </w:p>
    <w:p w14:paraId="76ABDA9B" w14:textId="77777777" w:rsidR="009851E2" w:rsidRDefault="009851E2" w:rsidP="00712B69">
      <w:pPr>
        <w:pStyle w:val="Brezrazmikov"/>
        <w:jc w:val="both"/>
        <w:rPr>
          <w:rFonts w:ascii="Book Antiqua" w:hAnsi="Book Antiqua"/>
        </w:rPr>
      </w:pPr>
    </w:p>
    <w:p w14:paraId="0BB444AE" w14:textId="77777777" w:rsidR="009851E2" w:rsidRDefault="009851E2" w:rsidP="00712B69">
      <w:pPr>
        <w:pStyle w:val="Brezrazmikov"/>
        <w:jc w:val="both"/>
        <w:rPr>
          <w:rFonts w:ascii="Book Antiqua" w:hAnsi="Book Antiqua"/>
        </w:rPr>
      </w:pPr>
    </w:p>
    <w:p w14:paraId="3EDF86C5" w14:textId="77777777" w:rsidR="009851E2" w:rsidRDefault="009851E2" w:rsidP="00712B69">
      <w:pPr>
        <w:pStyle w:val="Brezrazmikov"/>
        <w:jc w:val="both"/>
        <w:rPr>
          <w:rFonts w:ascii="Book Antiqua" w:hAnsi="Book Antiqua"/>
        </w:rPr>
      </w:pPr>
    </w:p>
    <w:p w14:paraId="2139FE42" w14:textId="77777777" w:rsidR="009851E2" w:rsidRDefault="009851E2" w:rsidP="00712B69">
      <w:pPr>
        <w:pStyle w:val="Brezrazmikov"/>
        <w:jc w:val="both"/>
        <w:rPr>
          <w:rFonts w:ascii="Book Antiqua" w:hAnsi="Book Antiqua"/>
        </w:rPr>
      </w:pPr>
    </w:p>
    <w:p w14:paraId="36BA1214" w14:textId="77777777" w:rsidR="009851E2" w:rsidRDefault="009851E2" w:rsidP="00712B69">
      <w:pPr>
        <w:pStyle w:val="Brezrazmikov"/>
        <w:jc w:val="both"/>
        <w:rPr>
          <w:rFonts w:ascii="Book Antiqua" w:hAnsi="Book Antiqua"/>
        </w:rPr>
      </w:pPr>
    </w:p>
    <w:p w14:paraId="0FD52FB3" w14:textId="77777777" w:rsidR="009851E2" w:rsidRDefault="009851E2" w:rsidP="00712B69">
      <w:pPr>
        <w:pStyle w:val="Brezrazmikov"/>
        <w:jc w:val="both"/>
        <w:rPr>
          <w:rFonts w:ascii="Book Antiqua" w:hAnsi="Book Antiqua"/>
        </w:rPr>
      </w:pPr>
    </w:p>
    <w:p w14:paraId="3988DAA1" w14:textId="77777777" w:rsidR="009851E2" w:rsidRDefault="009851E2" w:rsidP="00712B69">
      <w:pPr>
        <w:pStyle w:val="Brezrazmikov"/>
        <w:jc w:val="both"/>
        <w:rPr>
          <w:rFonts w:ascii="Book Antiqua" w:hAnsi="Book Antiqua"/>
        </w:rPr>
      </w:pPr>
    </w:p>
    <w:p w14:paraId="51654001" w14:textId="77777777" w:rsidR="009851E2" w:rsidRDefault="009851E2" w:rsidP="00712B69">
      <w:pPr>
        <w:pStyle w:val="Brezrazmikov"/>
        <w:jc w:val="both"/>
        <w:rPr>
          <w:rFonts w:ascii="Book Antiqua" w:hAnsi="Book Antiqua"/>
        </w:rPr>
      </w:pPr>
    </w:p>
    <w:p w14:paraId="444AEB0C" w14:textId="77777777" w:rsidR="009851E2" w:rsidRDefault="009851E2" w:rsidP="00712B69">
      <w:pPr>
        <w:pStyle w:val="Brezrazmikov"/>
        <w:jc w:val="both"/>
        <w:rPr>
          <w:rFonts w:ascii="Book Antiqua" w:hAnsi="Book Antiqua"/>
        </w:rPr>
      </w:pPr>
    </w:p>
    <w:p w14:paraId="5F7905E8" w14:textId="77777777" w:rsidR="009851E2" w:rsidRDefault="009851E2" w:rsidP="00712B69">
      <w:pPr>
        <w:pStyle w:val="Brezrazmikov"/>
        <w:jc w:val="both"/>
        <w:rPr>
          <w:rFonts w:ascii="Book Antiqua" w:hAnsi="Book Antiqua"/>
        </w:rPr>
      </w:pPr>
    </w:p>
    <w:p w14:paraId="16094FA0" w14:textId="77777777" w:rsidR="009851E2" w:rsidRDefault="009851E2" w:rsidP="00712B69">
      <w:pPr>
        <w:pStyle w:val="Brezrazmikov"/>
        <w:jc w:val="both"/>
        <w:rPr>
          <w:rFonts w:ascii="Book Antiqua" w:hAnsi="Book Antiqua"/>
        </w:rPr>
      </w:pPr>
    </w:p>
    <w:p w14:paraId="0AE2D64A" w14:textId="77777777" w:rsidR="009851E2" w:rsidRDefault="009851E2" w:rsidP="00712B69">
      <w:pPr>
        <w:pStyle w:val="Brezrazmikov"/>
        <w:jc w:val="both"/>
        <w:rPr>
          <w:rFonts w:ascii="Book Antiqua" w:hAnsi="Book Antiqua"/>
        </w:rPr>
      </w:pPr>
    </w:p>
    <w:p w14:paraId="26F018D3" w14:textId="77777777" w:rsidR="009851E2" w:rsidRDefault="009851E2" w:rsidP="00712B69">
      <w:pPr>
        <w:pStyle w:val="Brezrazmikov"/>
        <w:jc w:val="both"/>
        <w:rPr>
          <w:rFonts w:ascii="Book Antiqua" w:hAnsi="Book Antiqua"/>
        </w:rPr>
      </w:pPr>
    </w:p>
    <w:p w14:paraId="4AC62355" w14:textId="77777777" w:rsidR="009851E2" w:rsidRDefault="009851E2" w:rsidP="00712B69">
      <w:pPr>
        <w:pStyle w:val="Brezrazmikov"/>
        <w:jc w:val="both"/>
        <w:rPr>
          <w:rFonts w:ascii="Book Antiqua" w:hAnsi="Book Antiqua"/>
        </w:rPr>
      </w:pPr>
    </w:p>
    <w:p w14:paraId="5A70D9E5" w14:textId="77777777" w:rsidR="009851E2" w:rsidRDefault="009851E2" w:rsidP="00712B69">
      <w:pPr>
        <w:pStyle w:val="Brezrazmikov"/>
        <w:jc w:val="both"/>
        <w:rPr>
          <w:rFonts w:ascii="Book Antiqua" w:hAnsi="Book Antiqua"/>
        </w:rPr>
      </w:pPr>
    </w:p>
    <w:p w14:paraId="354545DF" w14:textId="77777777" w:rsidR="009851E2" w:rsidRDefault="009851E2" w:rsidP="00712B69">
      <w:pPr>
        <w:pStyle w:val="Brezrazmikov"/>
        <w:jc w:val="both"/>
        <w:rPr>
          <w:rFonts w:ascii="Book Antiqua" w:hAnsi="Book Antiqua"/>
        </w:rPr>
      </w:pPr>
    </w:p>
    <w:p w14:paraId="4BC459BA" w14:textId="77777777" w:rsidR="009851E2" w:rsidRDefault="009851E2" w:rsidP="00712B69">
      <w:pPr>
        <w:pStyle w:val="Brezrazmikov"/>
        <w:jc w:val="both"/>
        <w:rPr>
          <w:rFonts w:ascii="Book Antiqua" w:hAnsi="Book Antiqua"/>
        </w:rPr>
      </w:pPr>
    </w:p>
    <w:p w14:paraId="61673F58" w14:textId="77777777" w:rsidR="009851E2" w:rsidRDefault="009851E2" w:rsidP="00712B69">
      <w:pPr>
        <w:pStyle w:val="Brezrazmikov"/>
        <w:jc w:val="both"/>
        <w:rPr>
          <w:rFonts w:ascii="Book Antiqua" w:hAnsi="Book Antiqua"/>
        </w:rPr>
      </w:pPr>
    </w:p>
    <w:p w14:paraId="0989E4D6" w14:textId="77777777" w:rsidR="009851E2" w:rsidRDefault="009851E2" w:rsidP="00712B69">
      <w:pPr>
        <w:pStyle w:val="Brezrazmikov"/>
        <w:jc w:val="both"/>
        <w:rPr>
          <w:rFonts w:ascii="Book Antiqua" w:hAnsi="Book Antiqua"/>
        </w:rPr>
      </w:pPr>
    </w:p>
    <w:p w14:paraId="04B91BD5" w14:textId="77777777" w:rsidR="009851E2" w:rsidRDefault="009851E2" w:rsidP="00712B69">
      <w:pPr>
        <w:pStyle w:val="Brezrazmikov"/>
        <w:jc w:val="both"/>
        <w:rPr>
          <w:rFonts w:ascii="Book Antiqua" w:hAnsi="Book Antiqua"/>
        </w:rPr>
      </w:pPr>
    </w:p>
    <w:p w14:paraId="1CD73F56" w14:textId="77777777" w:rsidR="009851E2" w:rsidRDefault="009851E2" w:rsidP="00712B69">
      <w:pPr>
        <w:pStyle w:val="Brezrazmikov"/>
        <w:jc w:val="both"/>
        <w:rPr>
          <w:rFonts w:ascii="Book Antiqua" w:hAnsi="Book Antiqua"/>
        </w:rPr>
      </w:pPr>
    </w:p>
    <w:p w14:paraId="527CF403" w14:textId="77777777" w:rsidR="009851E2" w:rsidRDefault="009851E2" w:rsidP="00712B69">
      <w:pPr>
        <w:pStyle w:val="Brezrazmikov"/>
        <w:jc w:val="both"/>
        <w:rPr>
          <w:rFonts w:ascii="Book Antiqua" w:hAnsi="Book Antiqua"/>
        </w:rPr>
      </w:pPr>
    </w:p>
    <w:p w14:paraId="09C04A24" w14:textId="77777777" w:rsidR="008674EA" w:rsidRDefault="008674EA" w:rsidP="00712B69">
      <w:pPr>
        <w:pStyle w:val="Brezrazmikov"/>
        <w:jc w:val="both"/>
        <w:rPr>
          <w:rFonts w:ascii="Book Antiqua" w:hAnsi="Book Antiqua"/>
        </w:rPr>
      </w:pPr>
    </w:p>
    <w:p w14:paraId="779B36FE" w14:textId="77777777" w:rsidR="009851E2" w:rsidRDefault="009851E2" w:rsidP="00712B69">
      <w:pPr>
        <w:pStyle w:val="Brezrazmikov"/>
        <w:jc w:val="both"/>
        <w:rPr>
          <w:rFonts w:ascii="Book Antiqua" w:hAnsi="Book Antiqua"/>
        </w:rPr>
      </w:pPr>
    </w:p>
    <w:p w14:paraId="5AD88F4A" w14:textId="77777777" w:rsidR="009851E2" w:rsidRDefault="009851E2" w:rsidP="00712B69">
      <w:pPr>
        <w:pStyle w:val="Brezrazmikov"/>
        <w:jc w:val="both"/>
        <w:rPr>
          <w:rFonts w:ascii="Book Antiqua" w:hAnsi="Book Antiqua"/>
        </w:rPr>
      </w:pPr>
    </w:p>
    <w:p w14:paraId="60FBAFB6" w14:textId="77777777" w:rsidR="009851E2" w:rsidRDefault="009851E2" w:rsidP="00712B69">
      <w:pPr>
        <w:pStyle w:val="Brezrazmikov"/>
        <w:jc w:val="both"/>
        <w:rPr>
          <w:rFonts w:ascii="Book Antiqua" w:hAnsi="Book Antiqua"/>
        </w:rPr>
      </w:pPr>
    </w:p>
    <w:p w14:paraId="6D09A8A8" w14:textId="77777777" w:rsidR="00597E58" w:rsidRPr="00712B69" w:rsidRDefault="00597E58" w:rsidP="00712B69">
      <w:pPr>
        <w:pStyle w:val="Brezrazmikov"/>
        <w:jc w:val="both"/>
        <w:rPr>
          <w:rFonts w:ascii="Book Antiqua" w:hAnsi="Book Antiqua"/>
        </w:rPr>
      </w:pPr>
    </w:p>
    <w:p w14:paraId="70C82E25" w14:textId="77777777" w:rsidR="00712B69" w:rsidRPr="00597E58" w:rsidRDefault="00712B69" w:rsidP="009851E2">
      <w:pPr>
        <w:pStyle w:val="Brezrazmikov"/>
        <w:jc w:val="right"/>
        <w:rPr>
          <w:rFonts w:ascii="Book Antiqua" w:hAnsi="Book Antiqua"/>
          <w:i/>
          <w:iCs/>
        </w:rPr>
      </w:pPr>
      <w:r w:rsidRPr="00597E58">
        <w:rPr>
          <w:rFonts w:ascii="Book Antiqua" w:hAnsi="Book Antiqua"/>
          <w:i/>
          <w:iCs/>
        </w:rPr>
        <w:lastRenderedPageBreak/>
        <w:t xml:space="preserve">OBRAZEC 3 </w:t>
      </w:r>
    </w:p>
    <w:p w14:paraId="6A1B3F17" w14:textId="77777777" w:rsidR="009851E2" w:rsidRDefault="009851E2" w:rsidP="00712B69">
      <w:pPr>
        <w:pStyle w:val="Brezrazmikov"/>
        <w:jc w:val="both"/>
        <w:rPr>
          <w:rFonts w:ascii="Book Antiqua" w:hAnsi="Book Antiqua" w:cs="Calibri"/>
        </w:rPr>
      </w:pPr>
    </w:p>
    <w:p w14:paraId="0EA4620F" w14:textId="77777777" w:rsidR="00597E58" w:rsidRDefault="00597E58" w:rsidP="00712B69">
      <w:pPr>
        <w:pStyle w:val="Brezrazmikov"/>
        <w:jc w:val="both"/>
        <w:rPr>
          <w:rFonts w:ascii="Book Antiqua" w:hAnsi="Book Antiqua" w:cs="Calibri"/>
        </w:rPr>
      </w:pPr>
    </w:p>
    <w:p w14:paraId="4A9F47B6" w14:textId="26981385" w:rsidR="00712B69" w:rsidRPr="00597E58" w:rsidRDefault="00712B69" w:rsidP="00597E58">
      <w:pPr>
        <w:pStyle w:val="Brezrazmikov"/>
        <w:jc w:val="center"/>
        <w:rPr>
          <w:rFonts w:ascii="Book Antiqua" w:hAnsi="Book Antiqua" w:cs="Calibri"/>
          <w:b/>
          <w:bCs/>
        </w:rPr>
      </w:pPr>
      <w:r w:rsidRPr="00597E58">
        <w:rPr>
          <w:rFonts w:ascii="Book Antiqua" w:hAnsi="Book Antiqua" w:cs="Calibri"/>
          <w:b/>
          <w:bCs/>
        </w:rPr>
        <w:t>IZJAVA 2</w:t>
      </w:r>
    </w:p>
    <w:p w14:paraId="49B67CC2" w14:textId="77777777" w:rsidR="009851E2" w:rsidRPr="00712B69" w:rsidRDefault="009851E2" w:rsidP="00712B69">
      <w:pPr>
        <w:pStyle w:val="Brezrazmikov"/>
        <w:jc w:val="both"/>
        <w:rPr>
          <w:rFonts w:ascii="Book Antiqua" w:hAnsi="Book Antiqua" w:cs="Calibri"/>
        </w:rPr>
      </w:pPr>
    </w:p>
    <w:p w14:paraId="2214A4D7" w14:textId="77777777" w:rsidR="00597E58" w:rsidRDefault="00712B69" w:rsidP="00712B69">
      <w:pPr>
        <w:pStyle w:val="Brezrazmikov"/>
        <w:jc w:val="both"/>
        <w:rPr>
          <w:rFonts w:ascii="Book Antiqua" w:hAnsi="Book Antiqua" w:cs="Calibri"/>
        </w:rPr>
      </w:pPr>
      <w:r w:rsidRPr="00712B69">
        <w:rPr>
          <w:rFonts w:ascii="Book Antiqua" w:hAnsi="Book Antiqua" w:cs="Calibri"/>
        </w:rPr>
        <w:t xml:space="preserve">PONUDNIK - IMETNIK ZAVETIŠČA (ime in priimek oz. naziv, naslov oz. sedež): </w:t>
      </w:r>
    </w:p>
    <w:p w14:paraId="02097883" w14:textId="77777777" w:rsidR="00597E58" w:rsidRDefault="00597E58" w:rsidP="00712B69">
      <w:pPr>
        <w:pStyle w:val="Brezrazmikov"/>
        <w:jc w:val="both"/>
        <w:rPr>
          <w:rFonts w:ascii="Book Antiqua" w:hAnsi="Book Antiqua" w:cs="Calibri"/>
        </w:rPr>
      </w:pPr>
    </w:p>
    <w:p w14:paraId="5B8EFE23" w14:textId="089F81D8" w:rsidR="00712B69" w:rsidRPr="00712B69" w:rsidRDefault="00712B69" w:rsidP="00712B69">
      <w:pPr>
        <w:pStyle w:val="Brezrazmikov"/>
        <w:jc w:val="both"/>
        <w:rPr>
          <w:rFonts w:ascii="Book Antiqua" w:hAnsi="Book Antiqua"/>
        </w:rPr>
      </w:pPr>
      <w:r w:rsidRPr="00712B69">
        <w:rPr>
          <w:rFonts w:ascii="Book Antiqua" w:hAnsi="Book Antiqua" w:cs="Calibri"/>
        </w:rPr>
        <w:t>______________________________________________________________________________</w:t>
      </w:r>
      <w:r w:rsidR="00597E58">
        <w:rPr>
          <w:rFonts w:ascii="Book Antiqua" w:hAnsi="Book Antiqua" w:cs="Calibri"/>
        </w:rPr>
        <w:t>_</w:t>
      </w:r>
      <w:r w:rsidRPr="00712B69">
        <w:rPr>
          <w:rFonts w:ascii="Book Antiqua" w:hAnsi="Book Antiqua" w:cs="Calibri"/>
        </w:rPr>
        <w:t xml:space="preserve">_________ </w:t>
      </w:r>
    </w:p>
    <w:p w14:paraId="4FD5F11B" w14:textId="77777777" w:rsidR="009851E2" w:rsidRDefault="009851E2" w:rsidP="00712B69">
      <w:pPr>
        <w:pStyle w:val="Brezrazmikov"/>
        <w:jc w:val="both"/>
        <w:rPr>
          <w:rFonts w:ascii="Book Antiqua" w:hAnsi="Book Antiqua" w:cs="Calibri"/>
        </w:rPr>
      </w:pPr>
    </w:p>
    <w:p w14:paraId="6FFD1DB0" w14:textId="77777777" w:rsidR="00597E58" w:rsidRDefault="00597E58" w:rsidP="00712B69">
      <w:pPr>
        <w:pStyle w:val="Brezrazmikov"/>
        <w:jc w:val="both"/>
        <w:rPr>
          <w:rFonts w:ascii="Book Antiqua" w:hAnsi="Book Antiqua" w:cs="Calibri"/>
        </w:rPr>
      </w:pPr>
    </w:p>
    <w:p w14:paraId="3FED1A04" w14:textId="77777777" w:rsidR="00597E58" w:rsidRDefault="00597E58" w:rsidP="00712B69">
      <w:pPr>
        <w:pStyle w:val="Brezrazmikov"/>
        <w:jc w:val="both"/>
        <w:rPr>
          <w:rFonts w:ascii="Book Antiqua" w:hAnsi="Book Antiqua" w:cs="Calibri"/>
        </w:rPr>
      </w:pPr>
    </w:p>
    <w:p w14:paraId="17B86992" w14:textId="78DCF5FD" w:rsidR="00712B69" w:rsidRDefault="00712B69" w:rsidP="00712B69">
      <w:pPr>
        <w:pStyle w:val="Brezrazmikov"/>
        <w:jc w:val="both"/>
        <w:rPr>
          <w:rFonts w:ascii="Book Antiqua" w:hAnsi="Book Antiqua" w:cs="Calibri"/>
        </w:rPr>
      </w:pPr>
      <w:r w:rsidRPr="00712B69">
        <w:rPr>
          <w:rFonts w:ascii="Book Antiqua" w:hAnsi="Book Antiqua" w:cs="Calibri"/>
        </w:rPr>
        <w:t xml:space="preserve">pod kazensko in materialno odgovornostjo izjavljam, da: </w:t>
      </w:r>
    </w:p>
    <w:p w14:paraId="650586C4" w14:textId="77777777" w:rsidR="009851E2" w:rsidRPr="00712B69" w:rsidRDefault="009851E2" w:rsidP="00712B69">
      <w:pPr>
        <w:pStyle w:val="Brezrazmikov"/>
        <w:jc w:val="both"/>
        <w:rPr>
          <w:rFonts w:ascii="Book Antiqua" w:hAnsi="Book Antiqua" w:cs="Calibri"/>
        </w:rPr>
      </w:pPr>
    </w:p>
    <w:p w14:paraId="18B6CC40" w14:textId="4D2D4FEF" w:rsidR="00712B69" w:rsidRPr="00712B69" w:rsidRDefault="00712B69" w:rsidP="002916B7">
      <w:pPr>
        <w:pStyle w:val="Brezrazmikov"/>
        <w:numPr>
          <w:ilvl w:val="0"/>
          <w:numId w:val="12"/>
        </w:numPr>
        <w:jc w:val="both"/>
        <w:rPr>
          <w:rFonts w:ascii="Book Antiqua" w:hAnsi="Book Antiqua"/>
        </w:rPr>
      </w:pPr>
      <w:r w:rsidRPr="00712B69">
        <w:rPr>
          <w:rFonts w:ascii="Book Antiqua" w:hAnsi="Book Antiqua" w:cs="Calibri"/>
        </w:rPr>
        <w:t xml:space="preserve">bo zavetišče celoten čas trajanja koncesijske pogodbe za </w:t>
      </w:r>
      <w:proofErr w:type="spellStart"/>
      <w:r w:rsidRPr="00712B69">
        <w:rPr>
          <w:rFonts w:ascii="Book Antiqua" w:hAnsi="Book Antiqua" w:cs="Calibri"/>
        </w:rPr>
        <w:t>koncedenta</w:t>
      </w:r>
      <w:proofErr w:type="spellEnd"/>
      <w:r w:rsidRPr="00712B69">
        <w:rPr>
          <w:rFonts w:ascii="Book Antiqua" w:hAnsi="Book Antiqua" w:cs="Calibri"/>
        </w:rPr>
        <w:t xml:space="preserve"> zagotavljalo zakonsko določeno število mest za pse</w:t>
      </w:r>
      <w:r w:rsidR="007E4E88">
        <w:rPr>
          <w:rFonts w:ascii="Book Antiqua" w:hAnsi="Book Antiqua" w:cs="Calibri"/>
        </w:rPr>
        <w:t xml:space="preserve"> in mačke</w:t>
      </w:r>
      <w:r w:rsidRPr="00712B69">
        <w:rPr>
          <w:rFonts w:ascii="Book Antiqua" w:hAnsi="Book Antiqua" w:cs="Calibri"/>
        </w:rPr>
        <w:t xml:space="preserve"> v zavetišču</w:t>
      </w:r>
      <w:r w:rsidR="007E4E88">
        <w:rPr>
          <w:rFonts w:ascii="Book Antiqua" w:hAnsi="Book Antiqua" w:cs="Calibri"/>
        </w:rPr>
        <w:t>,</w:t>
      </w:r>
    </w:p>
    <w:p w14:paraId="37C66E4B" w14:textId="77777777" w:rsidR="00712B69" w:rsidRPr="00712B69" w:rsidRDefault="00712B69" w:rsidP="002916B7">
      <w:pPr>
        <w:pStyle w:val="Brezrazmikov"/>
        <w:numPr>
          <w:ilvl w:val="0"/>
          <w:numId w:val="12"/>
        </w:numPr>
        <w:jc w:val="both"/>
        <w:rPr>
          <w:rFonts w:ascii="Book Antiqua" w:hAnsi="Book Antiqua"/>
        </w:rPr>
      </w:pPr>
      <w:r w:rsidRPr="00712B69">
        <w:rPr>
          <w:rFonts w:ascii="Book Antiqua" w:hAnsi="Book Antiqua" w:cs="Calibri"/>
        </w:rPr>
        <w:t xml:space="preserve">zavetišče izpolnjuje vse kadrovske in tehnične pogoje določene v Pravilniku o pogojih za zavetišča za zapuščene živali (Uradni list RS, št. 45/00 in 78/04) in v Zakonu o zaščiti živali (Uradni list RS, št. 38/13 – uradno prečiščeno besedilo, 21/18 – </w:t>
      </w:r>
      <w:proofErr w:type="spellStart"/>
      <w:r w:rsidRPr="00712B69">
        <w:rPr>
          <w:rFonts w:ascii="Book Antiqua" w:hAnsi="Book Antiqua" w:cs="Calibri"/>
        </w:rPr>
        <w:t>ZNOrg</w:t>
      </w:r>
      <w:proofErr w:type="spellEnd"/>
      <w:r w:rsidRPr="00712B69">
        <w:rPr>
          <w:rFonts w:ascii="Book Antiqua" w:hAnsi="Book Antiqua" w:cs="Calibri"/>
        </w:rPr>
        <w:t xml:space="preserve">, 92/20, 159/21 in 109/23). </w:t>
      </w:r>
    </w:p>
    <w:p w14:paraId="5282122E" w14:textId="77777777" w:rsidR="00712B69" w:rsidRDefault="00712B69" w:rsidP="00712B69">
      <w:pPr>
        <w:pStyle w:val="Brezrazmikov"/>
        <w:jc w:val="both"/>
        <w:rPr>
          <w:rFonts w:ascii="Book Antiqua" w:hAnsi="Book Antiqua"/>
        </w:rPr>
      </w:pPr>
    </w:p>
    <w:p w14:paraId="74B61366" w14:textId="77777777" w:rsidR="009851E2" w:rsidRDefault="009851E2" w:rsidP="00712B69">
      <w:pPr>
        <w:pStyle w:val="Brezrazmikov"/>
        <w:jc w:val="both"/>
        <w:rPr>
          <w:rFonts w:ascii="Book Antiqua" w:hAnsi="Book Antiqua"/>
        </w:rPr>
      </w:pPr>
    </w:p>
    <w:p w14:paraId="0F7CB609" w14:textId="77777777" w:rsidR="00597E58" w:rsidRDefault="00597E58" w:rsidP="00712B69">
      <w:pPr>
        <w:pStyle w:val="Brezrazmikov"/>
        <w:jc w:val="both"/>
        <w:rPr>
          <w:rFonts w:ascii="Book Antiqua" w:hAnsi="Book Antiqua"/>
        </w:rPr>
      </w:pPr>
    </w:p>
    <w:p w14:paraId="0C62BB65" w14:textId="77777777" w:rsidR="00597E58" w:rsidRDefault="00597E58" w:rsidP="00712B69">
      <w:pPr>
        <w:pStyle w:val="Brezrazmikov"/>
        <w:jc w:val="both"/>
        <w:rPr>
          <w:rFonts w:ascii="Book Antiqua" w:hAnsi="Book Antiqua"/>
        </w:rPr>
      </w:pPr>
    </w:p>
    <w:p w14:paraId="3A6D9E70" w14:textId="77777777" w:rsidR="00597E58" w:rsidRDefault="00597E58" w:rsidP="00712B69">
      <w:pPr>
        <w:pStyle w:val="Brezrazmikov"/>
        <w:jc w:val="both"/>
        <w:rPr>
          <w:rFonts w:ascii="Book Antiqua" w:hAnsi="Book Antiqua"/>
        </w:rPr>
      </w:pPr>
    </w:p>
    <w:p w14:paraId="09B39FB6" w14:textId="77777777" w:rsidR="00597E58" w:rsidRDefault="00597E58" w:rsidP="00712B69">
      <w:pPr>
        <w:pStyle w:val="Brezrazmikov"/>
        <w:jc w:val="both"/>
        <w:rPr>
          <w:rFonts w:ascii="Book Antiqua" w:hAnsi="Book Antiqua"/>
        </w:rPr>
      </w:pPr>
    </w:p>
    <w:p w14:paraId="43B93D00" w14:textId="77777777" w:rsidR="00597E58" w:rsidRDefault="00597E58" w:rsidP="00712B69">
      <w:pPr>
        <w:pStyle w:val="Brezrazmikov"/>
        <w:jc w:val="both"/>
        <w:rPr>
          <w:rFonts w:ascii="Book Antiqua" w:hAnsi="Book Antiqua"/>
        </w:rPr>
      </w:pPr>
    </w:p>
    <w:p w14:paraId="4B08C6F0" w14:textId="77777777" w:rsidR="00597E58" w:rsidRDefault="00597E58" w:rsidP="00712B69">
      <w:pPr>
        <w:pStyle w:val="Brezrazmikov"/>
        <w:jc w:val="both"/>
        <w:rPr>
          <w:rFonts w:ascii="Book Antiqua" w:hAnsi="Book Antiqua"/>
        </w:rPr>
      </w:pPr>
    </w:p>
    <w:p w14:paraId="59121F04" w14:textId="77777777" w:rsidR="00597E58" w:rsidRDefault="00597E58" w:rsidP="00712B69">
      <w:pPr>
        <w:pStyle w:val="Brezrazmikov"/>
        <w:jc w:val="both"/>
        <w:rPr>
          <w:rFonts w:ascii="Book Antiqua" w:hAnsi="Book Antiqua"/>
        </w:rPr>
      </w:pPr>
    </w:p>
    <w:p w14:paraId="6018C22F" w14:textId="77777777" w:rsidR="00597E58" w:rsidRDefault="00597E58" w:rsidP="00712B69">
      <w:pPr>
        <w:pStyle w:val="Brezrazmikov"/>
        <w:jc w:val="both"/>
        <w:rPr>
          <w:rFonts w:ascii="Book Antiqua" w:hAnsi="Book Antiqua"/>
        </w:rPr>
      </w:pPr>
    </w:p>
    <w:p w14:paraId="5E5663E5" w14:textId="77777777" w:rsidR="00597E58" w:rsidRDefault="00597E58" w:rsidP="00712B69">
      <w:pPr>
        <w:pStyle w:val="Brezrazmikov"/>
        <w:jc w:val="both"/>
        <w:rPr>
          <w:rFonts w:ascii="Book Antiqua" w:hAnsi="Book Antiqua"/>
        </w:rPr>
      </w:pPr>
    </w:p>
    <w:p w14:paraId="31917DAD" w14:textId="77777777" w:rsidR="00597E58" w:rsidRDefault="00597E58" w:rsidP="00712B69">
      <w:pPr>
        <w:pStyle w:val="Brezrazmikov"/>
        <w:jc w:val="both"/>
        <w:rPr>
          <w:rFonts w:ascii="Book Antiqua" w:hAnsi="Book Antiqua"/>
        </w:rPr>
      </w:pPr>
    </w:p>
    <w:p w14:paraId="4CC1572D" w14:textId="77777777" w:rsidR="00597E58" w:rsidRDefault="00597E58" w:rsidP="00712B69">
      <w:pPr>
        <w:pStyle w:val="Brezrazmikov"/>
        <w:jc w:val="both"/>
        <w:rPr>
          <w:rFonts w:ascii="Book Antiqua" w:hAnsi="Book Antiqua"/>
        </w:rPr>
      </w:pPr>
    </w:p>
    <w:p w14:paraId="43BC2AC2" w14:textId="77777777" w:rsidR="00597E58" w:rsidRDefault="00597E58" w:rsidP="00712B69">
      <w:pPr>
        <w:pStyle w:val="Brezrazmikov"/>
        <w:jc w:val="both"/>
        <w:rPr>
          <w:rFonts w:ascii="Book Antiqua" w:hAnsi="Book Antiqua"/>
        </w:rPr>
      </w:pPr>
    </w:p>
    <w:p w14:paraId="1F602A87" w14:textId="77777777" w:rsidR="00597E58" w:rsidRDefault="00597E58" w:rsidP="00712B69">
      <w:pPr>
        <w:pStyle w:val="Brezrazmikov"/>
        <w:jc w:val="both"/>
        <w:rPr>
          <w:rFonts w:ascii="Book Antiqua" w:hAnsi="Book Antiqua"/>
        </w:rPr>
      </w:pPr>
    </w:p>
    <w:p w14:paraId="517549E9" w14:textId="77777777" w:rsidR="00597E58" w:rsidRDefault="00597E58" w:rsidP="00712B69">
      <w:pPr>
        <w:pStyle w:val="Brezrazmikov"/>
        <w:jc w:val="both"/>
        <w:rPr>
          <w:rFonts w:ascii="Book Antiqua" w:hAnsi="Book Antiqua"/>
        </w:rPr>
      </w:pPr>
    </w:p>
    <w:p w14:paraId="1533CFBB" w14:textId="77777777" w:rsidR="00597E58" w:rsidRDefault="00597E58" w:rsidP="00712B69">
      <w:pPr>
        <w:pStyle w:val="Brezrazmikov"/>
        <w:jc w:val="both"/>
        <w:rPr>
          <w:rFonts w:ascii="Book Antiqua" w:hAnsi="Book Antiqua"/>
        </w:rPr>
      </w:pPr>
    </w:p>
    <w:p w14:paraId="5CB2D4BC" w14:textId="77777777" w:rsidR="00597E58" w:rsidRDefault="00597E58" w:rsidP="00712B69">
      <w:pPr>
        <w:pStyle w:val="Brezrazmikov"/>
        <w:jc w:val="both"/>
        <w:rPr>
          <w:rFonts w:ascii="Book Antiqua" w:hAnsi="Book Antiqua"/>
        </w:rPr>
      </w:pPr>
    </w:p>
    <w:p w14:paraId="0D8CD293" w14:textId="77777777" w:rsidR="00597E58" w:rsidRDefault="00597E58" w:rsidP="00712B69">
      <w:pPr>
        <w:pStyle w:val="Brezrazmikov"/>
        <w:jc w:val="both"/>
        <w:rPr>
          <w:rFonts w:ascii="Book Antiqua" w:hAnsi="Book Antiqua"/>
        </w:rPr>
      </w:pPr>
    </w:p>
    <w:p w14:paraId="6A3ED829" w14:textId="77777777" w:rsidR="00597E58" w:rsidRDefault="00597E58" w:rsidP="00712B69">
      <w:pPr>
        <w:pStyle w:val="Brezrazmikov"/>
        <w:jc w:val="both"/>
        <w:rPr>
          <w:rFonts w:ascii="Book Antiqua" w:hAnsi="Book Antiqua"/>
        </w:rPr>
      </w:pPr>
    </w:p>
    <w:p w14:paraId="41A31622" w14:textId="77777777" w:rsidR="00597E58" w:rsidRDefault="00597E58" w:rsidP="00712B69">
      <w:pPr>
        <w:pStyle w:val="Brezrazmikov"/>
        <w:jc w:val="both"/>
        <w:rPr>
          <w:rFonts w:ascii="Book Antiqua" w:hAnsi="Book Antiqua"/>
        </w:rPr>
      </w:pPr>
    </w:p>
    <w:p w14:paraId="74B29AC3" w14:textId="77777777" w:rsidR="00597E58" w:rsidRDefault="00597E58" w:rsidP="00712B69">
      <w:pPr>
        <w:pStyle w:val="Brezrazmikov"/>
        <w:jc w:val="both"/>
        <w:rPr>
          <w:rFonts w:ascii="Book Antiqua" w:hAnsi="Book Antiqua"/>
        </w:rPr>
      </w:pPr>
    </w:p>
    <w:p w14:paraId="2024129B" w14:textId="77777777" w:rsidR="00597E58" w:rsidRDefault="00597E58" w:rsidP="00712B69">
      <w:pPr>
        <w:pStyle w:val="Brezrazmikov"/>
        <w:jc w:val="both"/>
        <w:rPr>
          <w:rFonts w:ascii="Book Antiqua" w:hAnsi="Book Antiqua"/>
        </w:rPr>
      </w:pPr>
    </w:p>
    <w:p w14:paraId="64825676" w14:textId="77777777" w:rsidR="009851E2" w:rsidRDefault="009851E2" w:rsidP="00712B69">
      <w:pPr>
        <w:pStyle w:val="Brezrazmikov"/>
        <w:jc w:val="both"/>
        <w:rPr>
          <w:rFonts w:ascii="Book Antiqua" w:hAnsi="Book Antiqua"/>
        </w:rPr>
      </w:pPr>
    </w:p>
    <w:p w14:paraId="4E1A1EB5" w14:textId="77777777" w:rsidR="009851E2" w:rsidRDefault="009851E2" w:rsidP="00712B69">
      <w:pPr>
        <w:pStyle w:val="Brezrazmikov"/>
        <w:jc w:val="both"/>
        <w:rPr>
          <w:rFonts w:ascii="Book Antiqua" w:hAnsi="Book Antiqua"/>
        </w:rPr>
      </w:pPr>
    </w:p>
    <w:p w14:paraId="3659766D"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
          <w:bCs/>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21211455"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p>
    <w:p w14:paraId="0D15C777"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1791D7C1"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p>
    <w:p w14:paraId="510ED171"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6332A84E" w14:textId="77777777" w:rsidR="009851E2" w:rsidRDefault="009851E2" w:rsidP="00712B69">
      <w:pPr>
        <w:pStyle w:val="Brezrazmikov"/>
        <w:jc w:val="both"/>
        <w:rPr>
          <w:rFonts w:ascii="Book Antiqua" w:hAnsi="Book Antiqua"/>
        </w:rPr>
      </w:pPr>
    </w:p>
    <w:p w14:paraId="1FE65B4C" w14:textId="77777777" w:rsidR="009851E2" w:rsidRDefault="009851E2" w:rsidP="00712B69">
      <w:pPr>
        <w:pStyle w:val="Brezrazmikov"/>
        <w:jc w:val="both"/>
        <w:rPr>
          <w:rFonts w:ascii="Book Antiqua" w:hAnsi="Book Antiqua" w:cs="Calibri"/>
        </w:rPr>
      </w:pPr>
    </w:p>
    <w:p w14:paraId="1DB831B7" w14:textId="099B24FB" w:rsidR="00712B69" w:rsidRPr="00597E58" w:rsidRDefault="00712B69" w:rsidP="009851E2">
      <w:pPr>
        <w:pStyle w:val="Brezrazmikov"/>
        <w:jc w:val="right"/>
        <w:rPr>
          <w:rFonts w:ascii="Book Antiqua" w:hAnsi="Book Antiqua"/>
          <w:i/>
          <w:iCs/>
        </w:rPr>
      </w:pPr>
      <w:r w:rsidRPr="00597E58">
        <w:rPr>
          <w:rFonts w:ascii="Book Antiqua" w:hAnsi="Book Antiqua"/>
          <w:i/>
          <w:iCs/>
        </w:rPr>
        <w:lastRenderedPageBreak/>
        <w:t xml:space="preserve">OBRAZEC 4 </w:t>
      </w:r>
    </w:p>
    <w:p w14:paraId="08BFA63C" w14:textId="77777777" w:rsidR="009851E2" w:rsidRDefault="009851E2" w:rsidP="00712B69">
      <w:pPr>
        <w:pStyle w:val="Brezrazmikov"/>
        <w:jc w:val="both"/>
        <w:rPr>
          <w:rFonts w:ascii="Book Antiqua" w:hAnsi="Book Antiqua"/>
        </w:rPr>
      </w:pPr>
    </w:p>
    <w:p w14:paraId="1C383233" w14:textId="77777777" w:rsidR="00597E58" w:rsidRPr="00712B69" w:rsidRDefault="00597E58" w:rsidP="00712B69">
      <w:pPr>
        <w:pStyle w:val="Brezrazmikov"/>
        <w:jc w:val="both"/>
        <w:rPr>
          <w:rFonts w:ascii="Book Antiqua" w:hAnsi="Book Antiqua"/>
        </w:rPr>
      </w:pPr>
    </w:p>
    <w:p w14:paraId="3E57FAD2" w14:textId="11829629" w:rsidR="00712B69" w:rsidRPr="00597E58" w:rsidRDefault="00712B69" w:rsidP="009851E2">
      <w:pPr>
        <w:pStyle w:val="Brezrazmikov"/>
        <w:jc w:val="center"/>
        <w:rPr>
          <w:rFonts w:ascii="Book Antiqua" w:hAnsi="Book Antiqua" w:cs="Calibri"/>
          <w:b/>
          <w:bCs/>
        </w:rPr>
      </w:pPr>
      <w:r w:rsidRPr="00597E58">
        <w:rPr>
          <w:rFonts w:ascii="Book Antiqua" w:hAnsi="Book Antiqua" w:cs="Calibri"/>
          <w:b/>
          <w:bCs/>
        </w:rPr>
        <w:t>IZJAVA 3</w:t>
      </w:r>
    </w:p>
    <w:p w14:paraId="6303528B" w14:textId="77777777" w:rsidR="009851E2" w:rsidRDefault="009851E2" w:rsidP="00712B69">
      <w:pPr>
        <w:pStyle w:val="Brezrazmikov"/>
        <w:jc w:val="both"/>
        <w:rPr>
          <w:rFonts w:ascii="Book Antiqua" w:hAnsi="Book Antiqua" w:cs="Calibri"/>
        </w:rPr>
      </w:pPr>
    </w:p>
    <w:p w14:paraId="6C3C12FF" w14:textId="77777777" w:rsidR="00597E58" w:rsidRPr="00712B69" w:rsidRDefault="00597E58" w:rsidP="00712B69">
      <w:pPr>
        <w:pStyle w:val="Brezrazmikov"/>
        <w:jc w:val="both"/>
        <w:rPr>
          <w:rFonts w:ascii="Book Antiqua" w:hAnsi="Book Antiqua" w:cs="Calibri"/>
        </w:rPr>
      </w:pPr>
    </w:p>
    <w:p w14:paraId="503E0CC0" w14:textId="77777777" w:rsidR="00712B69" w:rsidRDefault="00712B69" w:rsidP="00712B69">
      <w:pPr>
        <w:pStyle w:val="Brezrazmikov"/>
        <w:jc w:val="both"/>
        <w:rPr>
          <w:rFonts w:ascii="Book Antiqua" w:hAnsi="Book Antiqua" w:cs="Calibri"/>
        </w:rPr>
      </w:pPr>
      <w:r w:rsidRPr="00712B69">
        <w:rPr>
          <w:rFonts w:ascii="Book Antiqua" w:hAnsi="Book Antiqua" w:cs="Calibri"/>
        </w:rPr>
        <w:t xml:space="preserve">PONUDNIK - IMETNIK ZAVETIŠČA (ime in priimek oz. naziv, naslov oz. sedež): </w:t>
      </w:r>
    </w:p>
    <w:p w14:paraId="54B0BE5C" w14:textId="77777777" w:rsidR="00597E58" w:rsidRPr="00712B69" w:rsidRDefault="00597E58" w:rsidP="00712B69">
      <w:pPr>
        <w:pStyle w:val="Brezrazmikov"/>
        <w:jc w:val="both"/>
        <w:rPr>
          <w:rFonts w:ascii="Book Antiqua" w:hAnsi="Book Antiqua"/>
        </w:rPr>
      </w:pPr>
    </w:p>
    <w:p w14:paraId="777C0002" w14:textId="420E1183" w:rsidR="00712B69" w:rsidRPr="00712B69" w:rsidRDefault="00712B69" w:rsidP="00712B69">
      <w:pPr>
        <w:pStyle w:val="Brezrazmikov"/>
        <w:jc w:val="both"/>
        <w:rPr>
          <w:rFonts w:ascii="Book Antiqua" w:hAnsi="Book Antiqua"/>
        </w:rPr>
      </w:pPr>
      <w:r w:rsidRPr="00712B69">
        <w:rPr>
          <w:rFonts w:ascii="Book Antiqua" w:hAnsi="Book Antiqua" w:cs="Calibri"/>
        </w:rPr>
        <w:t>______________________________________________________________</w:t>
      </w:r>
      <w:r w:rsidR="00597E58">
        <w:rPr>
          <w:rFonts w:ascii="Book Antiqua" w:hAnsi="Book Antiqua" w:cs="Calibri"/>
        </w:rPr>
        <w:t>_</w:t>
      </w:r>
      <w:r w:rsidRPr="00712B69">
        <w:rPr>
          <w:rFonts w:ascii="Book Antiqua" w:hAnsi="Book Antiqua" w:cs="Calibri"/>
        </w:rPr>
        <w:t xml:space="preserve">_________________________ </w:t>
      </w:r>
    </w:p>
    <w:p w14:paraId="4FBF26E1" w14:textId="77777777" w:rsidR="009851E2" w:rsidRDefault="009851E2" w:rsidP="00712B69">
      <w:pPr>
        <w:pStyle w:val="Brezrazmikov"/>
        <w:jc w:val="both"/>
        <w:rPr>
          <w:rFonts w:ascii="Book Antiqua" w:hAnsi="Book Antiqua" w:cs="Calibri"/>
        </w:rPr>
      </w:pPr>
    </w:p>
    <w:p w14:paraId="23C22F5E" w14:textId="77777777" w:rsidR="00597E58" w:rsidRDefault="00597E58" w:rsidP="00712B69">
      <w:pPr>
        <w:pStyle w:val="Brezrazmikov"/>
        <w:jc w:val="both"/>
        <w:rPr>
          <w:rFonts w:ascii="Book Antiqua" w:hAnsi="Book Antiqua" w:cs="Calibri"/>
        </w:rPr>
      </w:pPr>
    </w:p>
    <w:p w14:paraId="6B1939E5" w14:textId="59C75971" w:rsidR="00712B69" w:rsidRDefault="00712B69" w:rsidP="00712B69">
      <w:pPr>
        <w:pStyle w:val="Brezrazmikov"/>
        <w:jc w:val="both"/>
        <w:rPr>
          <w:rFonts w:ascii="Book Antiqua" w:hAnsi="Book Antiqua" w:cs="Calibri"/>
        </w:rPr>
      </w:pPr>
      <w:r w:rsidRPr="00712B69">
        <w:rPr>
          <w:rFonts w:ascii="Book Antiqua" w:hAnsi="Book Antiqua" w:cs="Calibri"/>
        </w:rPr>
        <w:t xml:space="preserve">pod kazensko in materialno odgovornostjo izjavljam, da imam na področju zaščite živali naslednje izkušnje (reference): </w:t>
      </w:r>
    </w:p>
    <w:p w14:paraId="7E11FBC4" w14:textId="77777777" w:rsidR="009851E2" w:rsidRPr="00712B69" w:rsidRDefault="009851E2" w:rsidP="00712B69">
      <w:pPr>
        <w:pStyle w:val="Brezrazmikov"/>
        <w:jc w:val="both"/>
        <w:rPr>
          <w:rFonts w:ascii="Book Antiqua" w:hAnsi="Book Antiqua"/>
        </w:rPr>
      </w:pPr>
    </w:p>
    <w:p w14:paraId="41CEF90F" w14:textId="2F0DE716" w:rsidR="00712B69" w:rsidRPr="009851E2" w:rsidRDefault="00712B69" w:rsidP="002916B7">
      <w:pPr>
        <w:pStyle w:val="Brezrazmikov"/>
        <w:numPr>
          <w:ilvl w:val="0"/>
          <w:numId w:val="14"/>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D7DD845" w14:textId="77777777" w:rsidR="009851E2" w:rsidRPr="00712B69" w:rsidRDefault="009851E2" w:rsidP="009851E2">
      <w:pPr>
        <w:pStyle w:val="Brezrazmikov"/>
        <w:ind w:left="720"/>
        <w:jc w:val="both"/>
        <w:rPr>
          <w:rFonts w:ascii="Book Antiqua" w:hAnsi="Book Antiqua"/>
        </w:rPr>
      </w:pPr>
    </w:p>
    <w:p w14:paraId="3C357975" w14:textId="43671673" w:rsidR="00712B69" w:rsidRPr="009851E2" w:rsidRDefault="00712B69" w:rsidP="002916B7">
      <w:pPr>
        <w:pStyle w:val="Brezrazmikov"/>
        <w:numPr>
          <w:ilvl w:val="0"/>
          <w:numId w:val="14"/>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853C860" w14:textId="77777777" w:rsidR="009851E2" w:rsidRPr="00712B69" w:rsidRDefault="009851E2" w:rsidP="009851E2">
      <w:pPr>
        <w:pStyle w:val="Brezrazmikov"/>
        <w:jc w:val="both"/>
        <w:rPr>
          <w:rFonts w:ascii="Book Antiqua" w:hAnsi="Book Antiqua"/>
        </w:rPr>
      </w:pPr>
    </w:p>
    <w:p w14:paraId="6A816281" w14:textId="64D52359" w:rsidR="00712B69" w:rsidRPr="009851E2" w:rsidRDefault="00712B69" w:rsidP="002916B7">
      <w:pPr>
        <w:pStyle w:val="Brezrazmikov"/>
        <w:numPr>
          <w:ilvl w:val="0"/>
          <w:numId w:val="14"/>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1DFD9B13" w14:textId="77777777" w:rsidR="009851E2" w:rsidRPr="00712B69" w:rsidRDefault="009851E2" w:rsidP="009851E2">
      <w:pPr>
        <w:pStyle w:val="Brezrazmikov"/>
        <w:jc w:val="both"/>
        <w:rPr>
          <w:rFonts w:ascii="Book Antiqua" w:hAnsi="Book Antiqua"/>
        </w:rPr>
      </w:pPr>
    </w:p>
    <w:p w14:paraId="00ACE960" w14:textId="5FBA0AE9" w:rsidR="00712B69" w:rsidRPr="00712B69" w:rsidRDefault="00712B69" w:rsidP="002916B7">
      <w:pPr>
        <w:pStyle w:val="Brezrazmikov"/>
        <w:numPr>
          <w:ilvl w:val="0"/>
          <w:numId w:val="14"/>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481BAAE" w14:textId="77777777" w:rsidR="00712B69" w:rsidRDefault="00712B69" w:rsidP="00712B69">
      <w:pPr>
        <w:pStyle w:val="Brezrazmikov"/>
        <w:jc w:val="both"/>
        <w:rPr>
          <w:rFonts w:ascii="Book Antiqua" w:hAnsi="Book Antiqua"/>
        </w:rPr>
      </w:pPr>
    </w:p>
    <w:p w14:paraId="4A4A4610" w14:textId="77777777" w:rsidR="009851E2" w:rsidRPr="00712B69" w:rsidRDefault="009851E2" w:rsidP="00712B69">
      <w:pPr>
        <w:pStyle w:val="Brezrazmikov"/>
        <w:jc w:val="both"/>
        <w:rPr>
          <w:rFonts w:ascii="Book Antiqua" w:hAnsi="Book Antiqua"/>
        </w:rPr>
      </w:pPr>
    </w:p>
    <w:p w14:paraId="4F448219"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
          <w:bCs/>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123FCBE2"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p>
    <w:p w14:paraId="347D4590"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44E28273"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p>
    <w:p w14:paraId="40B34726" w14:textId="77777777" w:rsidR="009851E2" w:rsidRPr="009851E2" w:rsidRDefault="009851E2" w:rsidP="009851E2">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18870024" w14:textId="77777777" w:rsidR="009851E2" w:rsidRDefault="009851E2" w:rsidP="00712B69">
      <w:pPr>
        <w:pStyle w:val="Brezrazmikov"/>
        <w:jc w:val="both"/>
        <w:rPr>
          <w:rFonts w:ascii="Book Antiqua" w:hAnsi="Book Antiqua" w:cs="Calibri"/>
        </w:rPr>
      </w:pPr>
    </w:p>
    <w:p w14:paraId="114BC2D5" w14:textId="77777777" w:rsidR="009851E2" w:rsidRDefault="009851E2" w:rsidP="00712B69">
      <w:pPr>
        <w:pStyle w:val="Brezrazmikov"/>
        <w:jc w:val="both"/>
        <w:rPr>
          <w:rFonts w:ascii="Book Antiqua" w:hAnsi="Book Antiqua" w:cs="Calibri"/>
        </w:rPr>
      </w:pPr>
    </w:p>
    <w:p w14:paraId="5CFC1F2A" w14:textId="77777777" w:rsidR="009851E2" w:rsidRDefault="009851E2" w:rsidP="00712B69">
      <w:pPr>
        <w:pStyle w:val="Brezrazmikov"/>
        <w:jc w:val="both"/>
        <w:rPr>
          <w:rFonts w:ascii="Book Antiqua" w:hAnsi="Book Antiqua" w:cs="Calibri"/>
        </w:rPr>
      </w:pPr>
    </w:p>
    <w:p w14:paraId="50AE6B05" w14:textId="227E291E" w:rsidR="00712B69" w:rsidRDefault="00712B69" w:rsidP="00712B69">
      <w:pPr>
        <w:pStyle w:val="Brezrazmikov"/>
        <w:jc w:val="both"/>
        <w:rPr>
          <w:rFonts w:ascii="Book Antiqua" w:hAnsi="Book Antiqua" w:cs="Calibri"/>
        </w:rPr>
      </w:pPr>
      <w:r w:rsidRPr="00712B69">
        <w:rPr>
          <w:rFonts w:ascii="Book Antiqua" w:hAnsi="Book Antiqua" w:cs="Calibri"/>
        </w:rPr>
        <w:t xml:space="preserve">PONUDNIK NAJ ZA IZKUŠNJE, KI JIH NAVAJA NA TEM MESTU, PRILOŽI USTREZNE REFERENCE, PODPISANE IN ŽIGOSANE S STRANI IZDAJATELJEV. UPOŠTEVALE SE BODO IZKUŠNJE IZ ZADNJIH PETIH LET. </w:t>
      </w:r>
    </w:p>
    <w:p w14:paraId="01B8D51E" w14:textId="77777777" w:rsidR="009851E2" w:rsidRPr="00712B69" w:rsidRDefault="009851E2" w:rsidP="00712B69">
      <w:pPr>
        <w:pStyle w:val="Brezrazmikov"/>
        <w:jc w:val="both"/>
        <w:rPr>
          <w:rFonts w:ascii="Book Antiqua" w:hAnsi="Book Antiqua"/>
        </w:rPr>
      </w:pPr>
    </w:p>
    <w:p w14:paraId="4E4C70B6" w14:textId="77777777" w:rsidR="00712B69" w:rsidRPr="00B144E2" w:rsidRDefault="00712B69" w:rsidP="00712B69">
      <w:pPr>
        <w:pStyle w:val="Brezrazmikov"/>
        <w:jc w:val="both"/>
        <w:rPr>
          <w:rFonts w:ascii="Book Antiqua" w:hAnsi="Book Antiqua" w:cs="Calibri"/>
          <w:i/>
          <w:iCs/>
        </w:rPr>
      </w:pPr>
      <w:r w:rsidRPr="00B144E2">
        <w:rPr>
          <w:rFonts w:ascii="Book Antiqua" w:hAnsi="Book Antiqua" w:cs="Calibri"/>
          <w:i/>
          <w:iCs/>
        </w:rPr>
        <w:t xml:space="preserve">Priloga: </w:t>
      </w:r>
    </w:p>
    <w:p w14:paraId="658CE469" w14:textId="77777777" w:rsidR="00712B69" w:rsidRPr="00B144E2" w:rsidRDefault="00712B69" w:rsidP="002916B7">
      <w:pPr>
        <w:pStyle w:val="Brezrazmikov"/>
        <w:numPr>
          <w:ilvl w:val="0"/>
          <w:numId w:val="13"/>
        </w:numPr>
        <w:jc w:val="both"/>
        <w:rPr>
          <w:rFonts w:ascii="Book Antiqua" w:hAnsi="Book Antiqua"/>
          <w:i/>
          <w:iCs/>
        </w:rPr>
      </w:pPr>
      <w:r w:rsidRPr="00B144E2">
        <w:rPr>
          <w:rFonts w:ascii="Book Antiqua" w:hAnsi="Book Antiqua"/>
          <w:i/>
          <w:iCs/>
        </w:rPr>
        <w:t xml:space="preserve">referenčno potrdilo </w:t>
      </w:r>
    </w:p>
    <w:p w14:paraId="6923785E" w14:textId="77777777" w:rsidR="00712B69" w:rsidRDefault="00712B69" w:rsidP="00712B69">
      <w:pPr>
        <w:pStyle w:val="Brezrazmikov"/>
        <w:jc w:val="both"/>
        <w:rPr>
          <w:rFonts w:ascii="Book Antiqua" w:hAnsi="Book Antiqua"/>
        </w:rPr>
      </w:pPr>
    </w:p>
    <w:p w14:paraId="5ABD885D" w14:textId="77777777" w:rsidR="009851E2" w:rsidRPr="00712B69" w:rsidRDefault="009851E2" w:rsidP="00712B69">
      <w:pPr>
        <w:pStyle w:val="Brezrazmikov"/>
        <w:jc w:val="both"/>
        <w:rPr>
          <w:rFonts w:ascii="Book Antiqua" w:hAnsi="Book Antiqua"/>
        </w:rPr>
      </w:pPr>
    </w:p>
    <w:p w14:paraId="10CDA164" w14:textId="77777777" w:rsidR="00712B69" w:rsidRPr="00B144E2" w:rsidRDefault="00712B69" w:rsidP="009851E2">
      <w:pPr>
        <w:pStyle w:val="Brezrazmikov"/>
        <w:jc w:val="right"/>
        <w:rPr>
          <w:rFonts w:ascii="Book Antiqua" w:hAnsi="Book Antiqua" w:cs="Calibri"/>
          <w:i/>
          <w:iCs/>
        </w:rPr>
      </w:pPr>
      <w:r w:rsidRPr="00B144E2">
        <w:rPr>
          <w:rFonts w:ascii="Book Antiqua" w:hAnsi="Book Antiqua" w:cs="Calibri"/>
          <w:i/>
          <w:iCs/>
        </w:rPr>
        <w:lastRenderedPageBreak/>
        <w:t xml:space="preserve">OBRAZEC 4 - priloga </w:t>
      </w:r>
    </w:p>
    <w:p w14:paraId="687A9218" w14:textId="77777777" w:rsidR="009851E2" w:rsidRPr="00712B69" w:rsidRDefault="009851E2" w:rsidP="00712B69">
      <w:pPr>
        <w:pStyle w:val="Brezrazmikov"/>
        <w:jc w:val="both"/>
        <w:rPr>
          <w:rFonts w:ascii="Book Antiqua" w:hAnsi="Book Antiqua"/>
        </w:rPr>
      </w:pPr>
    </w:p>
    <w:p w14:paraId="3BB53ABE" w14:textId="5786ECA4" w:rsidR="00712B69" w:rsidRPr="00B144E2" w:rsidRDefault="00712B69" w:rsidP="00B144E2">
      <w:pPr>
        <w:pStyle w:val="Brezrazmikov"/>
        <w:jc w:val="center"/>
        <w:rPr>
          <w:rFonts w:ascii="Book Antiqua" w:hAnsi="Book Antiqua" w:cs="Calibri"/>
          <w:i/>
          <w:iCs/>
        </w:rPr>
      </w:pPr>
      <w:r w:rsidRPr="00B144E2">
        <w:rPr>
          <w:rFonts w:ascii="Book Antiqua" w:hAnsi="Book Antiqua" w:cs="Calibri"/>
          <w:i/>
          <w:iCs/>
        </w:rPr>
        <w:t>REFERENČNO POTRDILO PONUDNIKA</w:t>
      </w:r>
    </w:p>
    <w:p w14:paraId="5A583A2C" w14:textId="77777777" w:rsidR="009851E2" w:rsidRPr="00712B69" w:rsidRDefault="009851E2" w:rsidP="00712B69">
      <w:pPr>
        <w:pStyle w:val="Brezrazmikov"/>
        <w:jc w:val="both"/>
        <w:rPr>
          <w:rFonts w:ascii="Book Antiqua" w:hAnsi="Book Antiqua" w:cs="Calibri"/>
        </w:rPr>
      </w:pPr>
    </w:p>
    <w:p w14:paraId="329B5474" w14:textId="2AF34A30" w:rsidR="00712B69" w:rsidRPr="00712B69" w:rsidRDefault="00712B69" w:rsidP="00B144E2">
      <w:pPr>
        <w:pStyle w:val="Brezrazmikov"/>
        <w:spacing w:line="360" w:lineRule="auto"/>
        <w:jc w:val="both"/>
        <w:rPr>
          <w:rFonts w:ascii="Book Antiqua" w:hAnsi="Book Antiqua"/>
        </w:rPr>
      </w:pPr>
      <w:r w:rsidRPr="00712B69">
        <w:rPr>
          <w:rFonts w:ascii="Book Antiqua" w:hAnsi="Book Antiqua" w:cs="Calibri"/>
        </w:rPr>
        <w:t>Izdajatelj reference – občina: ____________________</w:t>
      </w:r>
      <w:r w:rsidR="009851E2">
        <w:rPr>
          <w:rFonts w:ascii="Book Antiqua" w:hAnsi="Book Antiqua" w:cs="Calibri"/>
        </w:rPr>
        <w:t>_____________</w:t>
      </w:r>
      <w:r w:rsidRPr="00712B69">
        <w:rPr>
          <w:rFonts w:ascii="Book Antiqua" w:hAnsi="Book Antiqua" w:cs="Calibri"/>
        </w:rPr>
        <w:t xml:space="preserve">______________________________ </w:t>
      </w:r>
    </w:p>
    <w:p w14:paraId="0C03C048" w14:textId="3CD5C207" w:rsidR="00712B69" w:rsidRPr="00712B69" w:rsidRDefault="00712B69" w:rsidP="00B144E2">
      <w:pPr>
        <w:pStyle w:val="Brezrazmikov"/>
        <w:spacing w:line="360" w:lineRule="auto"/>
        <w:jc w:val="both"/>
        <w:rPr>
          <w:rFonts w:ascii="Book Antiqua" w:hAnsi="Book Antiqua" w:cs="Calibri"/>
        </w:rPr>
      </w:pPr>
      <w:r w:rsidRPr="00712B69">
        <w:rPr>
          <w:rFonts w:ascii="Book Antiqua" w:hAnsi="Book Antiqua" w:cs="Calibri"/>
        </w:rPr>
        <w:t>Naslov: ______________________________________________</w:t>
      </w:r>
      <w:r w:rsidR="009851E2">
        <w:rPr>
          <w:rFonts w:ascii="Book Antiqua" w:hAnsi="Book Antiqua" w:cs="Calibri"/>
        </w:rPr>
        <w:t>______________</w:t>
      </w:r>
      <w:r w:rsidRPr="00712B69">
        <w:rPr>
          <w:rFonts w:ascii="Book Antiqua" w:hAnsi="Book Antiqua" w:cs="Calibri"/>
        </w:rPr>
        <w:t xml:space="preserve">_____________________ </w:t>
      </w:r>
    </w:p>
    <w:p w14:paraId="06F45158" w14:textId="67056034" w:rsidR="00712B69" w:rsidRPr="00712B69" w:rsidRDefault="00712B69" w:rsidP="00B144E2">
      <w:pPr>
        <w:pStyle w:val="Brezrazmikov"/>
        <w:spacing w:line="360" w:lineRule="auto"/>
        <w:jc w:val="both"/>
        <w:rPr>
          <w:rFonts w:ascii="Book Antiqua" w:hAnsi="Book Antiqua" w:cs="Calibri"/>
        </w:rPr>
      </w:pPr>
      <w:r w:rsidRPr="00712B69">
        <w:rPr>
          <w:rFonts w:ascii="Book Antiqua" w:hAnsi="Book Antiqua" w:cs="Calibri"/>
        </w:rPr>
        <w:t>Kontaktna oseba: ____________________________</w:t>
      </w:r>
      <w:r w:rsidR="009851E2">
        <w:rPr>
          <w:rFonts w:ascii="Book Antiqua" w:hAnsi="Book Antiqua" w:cs="Calibri"/>
        </w:rPr>
        <w:t>___________________________________</w:t>
      </w:r>
      <w:r w:rsidRPr="00712B69">
        <w:rPr>
          <w:rFonts w:ascii="Book Antiqua" w:hAnsi="Book Antiqua" w:cs="Calibri"/>
        </w:rPr>
        <w:t xml:space="preserve">__________ </w:t>
      </w:r>
    </w:p>
    <w:p w14:paraId="65E13F82" w14:textId="70246F10" w:rsidR="00712B69" w:rsidRPr="00712B69" w:rsidRDefault="00712B69" w:rsidP="00B144E2">
      <w:pPr>
        <w:pStyle w:val="Brezrazmikov"/>
        <w:spacing w:line="360" w:lineRule="auto"/>
        <w:jc w:val="both"/>
        <w:rPr>
          <w:rFonts w:ascii="Book Antiqua" w:hAnsi="Book Antiqua" w:cs="Calibri"/>
        </w:rPr>
      </w:pPr>
      <w:r w:rsidRPr="00712B69">
        <w:rPr>
          <w:rFonts w:ascii="Book Antiqua" w:hAnsi="Book Antiqua" w:cs="Calibri"/>
        </w:rPr>
        <w:t>Tel. št.: _____________________</w:t>
      </w:r>
      <w:r w:rsidR="009851E2">
        <w:rPr>
          <w:rFonts w:ascii="Book Antiqua" w:hAnsi="Book Antiqua" w:cs="Calibri"/>
        </w:rPr>
        <w:t>_________________________________________________________</w:t>
      </w:r>
      <w:r w:rsidRPr="00712B69">
        <w:rPr>
          <w:rFonts w:ascii="Book Antiqua" w:hAnsi="Book Antiqua" w:cs="Calibri"/>
        </w:rPr>
        <w:t xml:space="preserve">____ </w:t>
      </w:r>
    </w:p>
    <w:p w14:paraId="0D4E5451" w14:textId="2E45598F" w:rsidR="00712B69" w:rsidRPr="00712B69" w:rsidRDefault="00712B69" w:rsidP="00B144E2">
      <w:pPr>
        <w:pStyle w:val="Brezrazmikov"/>
        <w:spacing w:line="360" w:lineRule="auto"/>
        <w:jc w:val="both"/>
        <w:rPr>
          <w:rFonts w:ascii="Book Antiqua" w:hAnsi="Book Antiqua" w:cs="Calibri"/>
        </w:rPr>
      </w:pPr>
      <w:r w:rsidRPr="00712B69">
        <w:rPr>
          <w:rFonts w:ascii="Book Antiqua" w:hAnsi="Book Antiqua" w:cs="Calibri"/>
        </w:rPr>
        <w:t>E-</w:t>
      </w:r>
      <w:r w:rsidR="009851E2">
        <w:rPr>
          <w:rFonts w:ascii="Book Antiqua" w:hAnsi="Book Antiqua" w:cs="Calibri"/>
        </w:rPr>
        <w:t>pošta</w:t>
      </w:r>
      <w:r w:rsidRPr="00712B69">
        <w:rPr>
          <w:rFonts w:ascii="Book Antiqua" w:hAnsi="Book Antiqua" w:cs="Calibri"/>
        </w:rPr>
        <w:t>: _________________</w:t>
      </w:r>
      <w:r w:rsidR="009851E2">
        <w:rPr>
          <w:rFonts w:ascii="Book Antiqua" w:hAnsi="Book Antiqua" w:cs="Calibri"/>
        </w:rPr>
        <w:t>________________________________________________________</w:t>
      </w:r>
      <w:r w:rsidRPr="00712B69">
        <w:rPr>
          <w:rFonts w:ascii="Book Antiqua" w:hAnsi="Book Antiqua" w:cs="Calibri"/>
        </w:rPr>
        <w:t xml:space="preserve">________ </w:t>
      </w:r>
    </w:p>
    <w:p w14:paraId="2D283B2B" w14:textId="77777777" w:rsidR="009851E2" w:rsidRDefault="009851E2" w:rsidP="00712B69">
      <w:pPr>
        <w:pStyle w:val="Brezrazmikov"/>
        <w:jc w:val="both"/>
        <w:rPr>
          <w:rFonts w:ascii="Book Antiqua" w:hAnsi="Book Antiqua" w:cs="Calibri"/>
        </w:rPr>
      </w:pPr>
    </w:p>
    <w:p w14:paraId="11056518" w14:textId="1BB4F065" w:rsidR="00712B69" w:rsidRDefault="00712B69" w:rsidP="00712B69">
      <w:pPr>
        <w:pStyle w:val="Brezrazmikov"/>
        <w:jc w:val="both"/>
        <w:rPr>
          <w:rFonts w:ascii="Book Antiqua" w:hAnsi="Book Antiqua" w:cs="Calibri"/>
        </w:rPr>
      </w:pPr>
      <w:r w:rsidRPr="00712B69">
        <w:rPr>
          <w:rFonts w:ascii="Book Antiqua" w:hAnsi="Book Antiqua" w:cs="Calibri"/>
        </w:rPr>
        <w:t xml:space="preserve">Potrjujemo, da </w:t>
      </w:r>
    </w:p>
    <w:p w14:paraId="377D580E" w14:textId="77777777" w:rsidR="00B144E2" w:rsidRPr="00712B69" w:rsidRDefault="00B144E2" w:rsidP="00712B69">
      <w:pPr>
        <w:pStyle w:val="Brezrazmikov"/>
        <w:jc w:val="both"/>
        <w:rPr>
          <w:rFonts w:ascii="Book Antiqua" w:hAnsi="Book Antiqua"/>
        </w:rPr>
      </w:pPr>
    </w:p>
    <w:p w14:paraId="17041001" w14:textId="77777777" w:rsidR="00712B69" w:rsidRDefault="00712B69" w:rsidP="00712B69">
      <w:pPr>
        <w:pStyle w:val="Brezrazmikov"/>
        <w:jc w:val="both"/>
        <w:rPr>
          <w:rFonts w:ascii="Book Antiqua" w:hAnsi="Book Antiqua" w:cs="Calibri"/>
        </w:rPr>
      </w:pPr>
      <w:r w:rsidRPr="00712B69">
        <w:rPr>
          <w:rFonts w:ascii="Book Antiqua" w:hAnsi="Book Antiqua" w:cs="Calibri"/>
        </w:rPr>
        <w:t xml:space="preserve">PONUDNIK - IMETNIK ZAVETIŠČA (ime in priimek oz. naziv, naslov oz. sedež): </w:t>
      </w:r>
    </w:p>
    <w:p w14:paraId="689F1247" w14:textId="77777777" w:rsidR="00B144E2" w:rsidRPr="00712B69" w:rsidRDefault="00B144E2" w:rsidP="00712B69">
      <w:pPr>
        <w:pStyle w:val="Brezrazmikov"/>
        <w:jc w:val="both"/>
        <w:rPr>
          <w:rFonts w:ascii="Book Antiqua" w:hAnsi="Book Antiqua"/>
        </w:rPr>
      </w:pPr>
    </w:p>
    <w:p w14:paraId="11E6B861" w14:textId="77777777" w:rsidR="00712B69" w:rsidRPr="00712B69" w:rsidRDefault="00712B69" w:rsidP="00712B69">
      <w:pPr>
        <w:pStyle w:val="Brezrazmikov"/>
        <w:jc w:val="both"/>
        <w:rPr>
          <w:rFonts w:ascii="Book Antiqua" w:hAnsi="Book Antiqua"/>
        </w:rPr>
      </w:pPr>
      <w:r w:rsidRPr="00712B69">
        <w:rPr>
          <w:rFonts w:ascii="Book Antiqua" w:hAnsi="Book Antiqua" w:cs="Calibri"/>
        </w:rPr>
        <w:t xml:space="preserve">_______________________________________________________________________________________ </w:t>
      </w:r>
    </w:p>
    <w:p w14:paraId="7AC719C7" w14:textId="77777777" w:rsidR="009851E2" w:rsidRDefault="009851E2" w:rsidP="00712B69">
      <w:pPr>
        <w:pStyle w:val="Brezrazmikov"/>
        <w:jc w:val="both"/>
        <w:rPr>
          <w:rFonts w:ascii="Book Antiqua" w:hAnsi="Book Antiqua" w:cs="Calibri"/>
        </w:rPr>
      </w:pPr>
    </w:p>
    <w:p w14:paraId="5B3C15B0" w14:textId="7B72B643" w:rsidR="00712B69" w:rsidRPr="00712B69" w:rsidRDefault="00712B69" w:rsidP="00712B69">
      <w:pPr>
        <w:pStyle w:val="Brezrazmikov"/>
        <w:jc w:val="both"/>
        <w:rPr>
          <w:rFonts w:ascii="Book Antiqua" w:hAnsi="Book Antiqua" w:cs="Calibri"/>
        </w:rPr>
      </w:pPr>
      <w:r w:rsidRPr="00712B69">
        <w:rPr>
          <w:rFonts w:ascii="Book Antiqua" w:hAnsi="Book Antiqua" w:cs="Calibri"/>
        </w:rPr>
        <w:t xml:space="preserve">za občino opravlja/je opravljal (ustrezno obkroži) javno službo s področja zaščite živali (zavetišča) </w:t>
      </w:r>
    </w:p>
    <w:p w14:paraId="2B18E079" w14:textId="77777777" w:rsidR="00712B69" w:rsidRPr="00712B69" w:rsidRDefault="00712B69" w:rsidP="00712B69">
      <w:pPr>
        <w:pStyle w:val="Brezrazmikov"/>
        <w:jc w:val="both"/>
        <w:rPr>
          <w:rFonts w:ascii="Book Antiqua" w:hAnsi="Book Antiqua" w:cs="Calibri"/>
        </w:rPr>
      </w:pPr>
      <w:r w:rsidRPr="00712B69">
        <w:rPr>
          <w:rFonts w:ascii="Book Antiqua" w:hAnsi="Book Antiqua" w:cs="Calibri"/>
        </w:rPr>
        <w:t xml:space="preserve">in sicer v obdobju od ______________ do ______________. </w:t>
      </w:r>
    </w:p>
    <w:p w14:paraId="5FAD445D" w14:textId="77777777" w:rsidR="009851E2" w:rsidRDefault="009851E2" w:rsidP="00712B69">
      <w:pPr>
        <w:pStyle w:val="Brezrazmikov"/>
        <w:jc w:val="both"/>
        <w:rPr>
          <w:rFonts w:ascii="Book Antiqua" w:hAnsi="Book Antiqua" w:cs="Calibri"/>
        </w:rPr>
      </w:pPr>
    </w:p>
    <w:p w14:paraId="74684C22" w14:textId="27466705" w:rsidR="00712B69" w:rsidRPr="00712B69" w:rsidRDefault="00712B69" w:rsidP="00712B69">
      <w:pPr>
        <w:pStyle w:val="Brezrazmikov"/>
        <w:jc w:val="both"/>
        <w:rPr>
          <w:rFonts w:ascii="Book Antiqua" w:hAnsi="Book Antiqua"/>
        </w:rPr>
      </w:pPr>
      <w:r w:rsidRPr="00712B69">
        <w:rPr>
          <w:rFonts w:ascii="Book Antiqua" w:hAnsi="Book Antiqua" w:cs="Calibri"/>
        </w:rPr>
        <w:t>Delo zavetišča je bilo opravljeno k</w:t>
      </w:r>
      <w:r w:rsidR="00F707AE">
        <w:rPr>
          <w:rFonts w:ascii="Book Antiqua" w:hAnsi="Book Antiqua" w:cs="Calibri"/>
        </w:rPr>
        <w:t>akovostno</w:t>
      </w:r>
      <w:r w:rsidRPr="00712B69">
        <w:rPr>
          <w:rFonts w:ascii="Book Antiqua" w:hAnsi="Book Antiqua" w:cs="Calibri"/>
        </w:rPr>
        <w:t xml:space="preserve">, v skladu s pogodbo, dogovorjenimi postopki in standardi. </w:t>
      </w:r>
    </w:p>
    <w:p w14:paraId="3835A3C8" w14:textId="77777777" w:rsidR="009851E2" w:rsidRDefault="009851E2" w:rsidP="00712B69">
      <w:pPr>
        <w:pStyle w:val="Brezrazmikov"/>
        <w:jc w:val="both"/>
        <w:rPr>
          <w:rFonts w:ascii="Book Antiqua" w:hAnsi="Book Antiqua" w:cs="Calibri"/>
        </w:rPr>
      </w:pPr>
    </w:p>
    <w:p w14:paraId="603DADCF" w14:textId="0C601FDE" w:rsidR="00712B69" w:rsidRDefault="00712B69" w:rsidP="00712B69">
      <w:pPr>
        <w:pStyle w:val="Brezrazmikov"/>
        <w:jc w:val="both"/>
        <w:rPr>
          <w:rFonts w:ascii="Book Antiqua" w:hAnsi="Book Antiqua" w:cs="Calibri"/>
        </w:rPr>
      </w:pPr>
      <w:r w:rsidRPr="00712B69">
        <w:rPr>
          <w:rFonts w:ascii="Book Antiqua" w:hAnsi="Book Antiqua" w:cs="Calibri"/>
        </w:rPr>
        <w:t xml:space="preserve">Potrdilo se izdaja na zahtevo ponudnika in se lahko uporablja za potrebe ponudnika na </w:t>
      </w:r>
      <w:r w:rsidR="00955D6D" w:rsidRPr="00955D6D">
        <w:rPr>
          <w:rFonts w:ascii="Book Antiqua" w:hAnsi="Book Antiqua" w:cs="Calibri"/>
        </w:rPr>
        <w:t>Javni razpis za podelitev koncesije za opravljanje gospodarske javne službe pomoči, oskrbe in namestitev zapuščenih živali v zavetišče na območju občine Šenčur</w:t>
      </w:r>
      <w:r w:rsidRPr="00712B69">
        <w:rPr>
          <w:rFonts w:ascii="Book Antiqua" w:hAnsi="Book Antiqua" w:cs="Calibri"/>
        </w:rPr>
        <w:t xml:space="preserve">. </w:t>
      </w:r>
    </w:p>
    <w:p w14:paraId="1C017709" w14:textId="77777777" w:rsidR="00955D6D" w:rsidRDefault="00955D6D" w:rsidP="00712B69">
      <w:pPr>
        <w:pStyle w:val="Brezrazmikov"/>
        <w:jc w:val="both"/>
        <w:rPr>
          <w:rFonts w:ascii="Book Antiqua" w:hAnsi="Book Antiqua" w:cs="Calibri"/>
        </w:rPr>
      </w:pPr>
    </w:p>
    <w:p w14:paraId="7EC6B3AC" w14:textId="77777777" w:rsidR="00B144E2" w:rsidRDefault="00B144E2" w:rsidP="00712B69">
      <w:pPr>
        <w:pStyle w:val="Brezrazmikov"/>
        <w:jc w:val="both"/>
        <w:rPr>
          <w:rFonts w:ascii="Book Antiqua" w:hAnsi="Book Antiqua" w:cs="Calibri"/>
        </w:rPr>
      </w:pPr>
    </w:p>
    <w:p w14:paraId="0506B107" w14:textId="77777777" w:rsidR="00B144E2" w:rsidRDefault="00B144E2" w:rsidP="00712B69">
      <w:pPr>
        <w:pStyle w:val="Brezrazmikov"/>
        <w:jc w:val="both"/>
        <w:rPr>
          <w:rFonts w:ascii="Book Antiqua" w:hAnsi="Book Antiqua" w:cs="Calibri"/>
        </w:rPr>
      </w:pPr>
    </w:p>
    <w:p w14:paraId="5F806265" w14:textId="77777777" w:rsidR="00955D6D" w:rsidRDefault="00955D6D" w:rsidP="00712B69">
      <w:pPr>
        <w:pStyle w:val="Brezrazmikov"/>
        <w:jc w:val="both"/>
        <w:rPr>
          <w:rFonts w:ascii="Book Antiqua" w:hAnsi="Book Antiqua" w:cs="Calibri"/>
        </w:rPr>
      </w:pPr>
    </w:p>
    <w:p w14:paraId="715902F1" w14:textId="77777777" w:rsidR="00B144E2" w:rsidRDefault="00B144E2" w:rsidP="00712B69">
      <w:pPr>
        <w:pStyle w:val="Brezrazmikov"/>
        <w:jc w:val="both"/>
        <w:rPr>
          <w:rFonts w:ascii="Book Antiqua" w:hAnsi="Book Antiqua" w:cs="Calibri"/>
        </w:rPr>
      </w:pPr>
    </w:p>
    <w:p w14:paraId="769B1C3D" w14:textId="77777777" w:rsidR="00B144E2" w:rsidRDefault="00B144E2" w:rsidP="00712B69">
      <w:pPr>
        <w:pStyle w:val="Brezrazmikov"/>
        <w:jc w:val="both"/>
        <w:rPr>
          <w:rFonts w:ascii="Book Antiqua" w:hAnsi="Book Antiqua" w:cs="Calibri"/>
        </w:rPr>
      </w:pPr>
    </w:p>
    <w:p w14:paraId="411B66BE" w14:textId="77777777" w:rsidR="00B144E2" w:rsidRDefault="00B144E2" w:rsidP="00712B69">
      <w:pPr>
        <w:pStyle w:val="Brezrazmikov"/>
        <w:jc w:val="both"/>
        <w:rPr>
          <w:rFonts w:ascii="Book Antiqua" w:hAnsi="Book Antiqua" w:cs="Calibri"/>
        </w:rPr>
      </w:pPr>
    </w:p>
    <w:p w14:paraId="0CF47E0F" w14:textId="77777777" w:rsidR="00B144E2" w:rsidRDefault="00B144E2" w:rsidP="00712B69">
      <w:pPr>
        <w:pStyle w:val="Brezrazmikov"/>
        <w:jc w:val="both"/>
        <w:rPr>
          <w:rFonts w:ascii="Book Antiqua" w:hAnsi="Book Antiqua" w:cs="Calibri"/>
        </w:rPr>
      </w:pPr>
    </w:p>
    <w:p w14:paraId="54C9A1D0" w14:textId="77777777" w:rsidR="00B144E2" w:rsidRDefault="00B144E2" w:rsidP="00712B69">
      <w:pPr>
        <w:pStyle w:val="Brezrazmikov"/>
        <w:jc w:val="both"/>
        <w:rPr>
          <w:rFonts w:ascii="Book Antiqua" w:hAnsi="Book Antiqua" w:cs="Calibri"/>
        </w:rPr>
      </w:pPr>
    </w:p>
    <w:p w14:paraId="13B070CE" w14:textId="77777777" w:rsidR="00B144E2" w:rsidRDefault="00B144E2" w:rsidP="00712B69">
      <w:pPr>
        <w:pStyle w:val="Brezrazmikov"/>
        <w:jc w:val="both"/>
        <w:rPr>
          <w:rFonts w:ascii="Book Antiqua" w:hAnsi="Book Antiqua" w:cs="Calibri"/>
        </w:rPr>
      </w:pPr>
    </w:p>
    <w:p w14:paraId="6639A8A3" w14:textId="77777777" w:rsidR="00B144E2" w:rsidRDefault="00B144E2" w:rsidP="00712B69">
      <w:pPr>
        <w:pStyle w:val="Brezrazmikov"/>
        <w:jc w:val="both"/>
        <w:rPr>
          <w:rFonts w:ascii="Book Antiqua" w:hAnsi="Book Antiqua" w:cs="Calibri"/>
        </w:rPr>
      </w:pPr>
    </w:p>
    <w:p w14:paraId="7F506043" w14:textId="77777777" w:rsidR="00955D6D" w:rsidRDefault="00955D6D" w:rsidP="00712B69">
      <w:pPr>
        <w:pStyle w:val="Brezrazmikov"/>
        <w:jc w:val="both"/>
        <w:rPr>
          <w:rFonts w:ascii="Book Antiqua" w:hAnsi="Book Antiqua" w:cs="Calibri"/>
        </w:rPr>
      </w:pPr>
    </w:p>
    <w:p w14:paraId="79F22B09"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
          <w:bCs/>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5A6A0057"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p>
    <w:p w14:paraId="2F9BDE0D"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09A26767"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p>
    <w:p w14:paraId="36658341"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4B1A26B1" w14:textId="77777777" w:rsidR="00955D6D" w:rsidRPr="00712B69" w:rsidRDefault="00955D6D" w:rsidP="00712B69">
      <w:pPr>
        <w:pStyle w:val="Brezrazmikov"/>
        <w:jc w:val="both"/>
        <w:rPr>
          <w:rFonts w:ascii="Book Antiqua" w:hAnsi="Book Antiqua"/>
        </w:rPr>
      </w:pPr>
    </w:p>
    <w:p w14:paraId="2EE36C93" w14:textId="77777777" w:rsidR="009851E2" w:rsidRDefault="009851E2" w:rsidP="00712B69">
      <w:pPr>
        <w:pStyle w:val="Brezrazmikov"/>
        <w:jc w:val="both"/>
        <w:rPr>
          <w:rFonts w:ascii="Book Antiqua" w:hAnsi="Book Antiqua" w:cs="Calibri"/>
        </w:rPr>
      </w:pPr>
    </w:p>
    <w:p w14:paraId="6B54EC2B" w14:textId="77777777" w:rsidR="00B144E2" w:rsidRDefault="00B144E2" w:rsidP="00712B69">
      <w:pPr>
        <w:pStyle w:val="Brezrazmikov"/>
        <w:jc w:val="both"/>
        <w:rPr>
          <w:rFonts w:ascii="Book Antiqua" w:hAnsi="Book Antiqua" w:cs="Calibri"/>
        </w:rPr>
      </w:pPr>
    </w:p>
    <w:p w14:paraId="5C653202" w14:textId="77777777" w:rsidR="00B144E2" w:rsidRDefault="00B144E2" w:rsidP="00712B69">
      <w:pPr>
        <w:pStyle w:val="Brezrazmikov"/>
        <w:jc w:val="both"/>
        <w:rPr>
          <w:rFonts w:ascii="Book Antiqua" w:hAnsi="Book Antiqua" w:cs="Calibri"/>
        </w:rPr>
      </w:pPr>
    </w:p>
    <w:p w14:paraId="6E8DAF8A" w14:textId="77777777" w:rsidR="009851E2" w:rsidRDefault="009851E2" w:rsidP="00712B69">
      <w:pPr>
        <w:pStyle w:val="Brezrazmikov"/>
        <w:jc w:val="both"/>
        <w:rPr>
          <w:rFonts w:ascii="Book Antiqua" w:hAnsi="Book Antiqua" w:cs="Calibri"/>
        </w:rPr>
      </w:pPr>
    </w:p>
    <w:p w14:paraId="08C07619" w14:textId="4D0750B4" w:rsidR="009851E2" w:rsidRPr="00B144E2" w:rsidRDefault="00712B69" w:rsidP="00712B69">
      <w:pPr>
        <w:pStyle w:val="Brezrazmikov"/>
        <w:jc w:val="both"/>
        <w:rPr>
          <w:rFonts w:ascii="Book Antiqua" w:hAnsi="Book Antiqua" w:cs="Calibri"/>
          <w:i/>
          <w:iCs/>
        </w:rPr>
      </w:pPr>
      <w:r w:rsidRPr="00B144E2">
        <w:rPr>
          <w:rFonts w:ascii="Book Antiqua" w:hAnsi="Book Antiqua" w:cs="Calibri"/>
          <w:i/>
          <w:iCs/>
        </w:rPr>
        <w:t xml:space="preserve">Opomba: Ta obrazec lahko ponudnik fotokopira za ustrezno število referenčnih potrdil. </w:t>
      </w:r>
    </w:p>
    <w:p w14:paraId="6649C421" w14:textId="11BC882A" w:rsidR="00712B69" w:rsidRPr="00B144E2" w:rsidRDefault="00712B69" w:rsidP="00955D6D">
      <w:pPr>
        <w:pStyle w:val="Brezrazmikov"/>
        <w:jc w:val="right"/>
        <w:rPr>
          <w:rFonts w:ascii="Book Antiqua" w:hAnsi="Book Antiqua" w:cs="Calibri"/>
          <w:i/>
          <w:iCs/>
        </w:rPr>
      </w:pPr>
      <w:r w:rsidRPr="00B144E2">
        <w:rPr>
          <w:rFonts w:ascii="Book Antiqua" w:hAnsi="Book Antiqua" w:cs="Calibri"/>
          <w:i/>
          <w:iCs/>
        </w:rPr>
        <w:lastRenderedPageBreak/>
        <w:t xml:space="preserve">OBRAZEC 5 </w:t>
      </w:r>
    </w:p>
    <w:p w14:paraId="14826808" w14:textId="77777777" w:rsidR="00955D6D" w:rsidRDefault="00955D6D" w:rsidP="00712B69">
      <w:pPr>
        <w:pStyle w:val="Brezrazmikov"/>
        <w:jc w:val="both"/>
        <w:rPr>
          <w:rFonts w:ascii="Book Antiqua" w:hAnsi="Book Antiqua" w:cs="Calibri"/>
        </w:rPr>
      </w:pPr>
    </w:p>
    <w:p w14:paraId="716E0E75" w14:textId="77777777" w:rsidR="00B144E2" w:rsidRPr="00712B69" w:rsidRDefault="00B144E2" w:rsidP="00712B69">
      <w:pPr>
        <w:pStyle w:val="Brezrazmikov"/>
        <w:jc w:val="both"/>
        <w:rPr>
          <w:rFonts w:ascii="Book Antiqua" w:hAnsi="Book Antiqua" w:cs="Calibri"/>
        </w:rPr>
      </w:pPr>
    </w:p>
    <w:p w14:paraId="36F604D9" w14:textId="262D9B56" w:rsidR="00712B69" w:rsidRPr="00B144E2" w:rsidRDefault="00712B69" w:rsidP="00B144E2">
      <w:pPr>
        <w:pStyle w:val="Brezrazmikov"/>
        <w:jc w:val="center"/>
        <w:rPr>
          <w:rFonts w:ascii="Book Antiqua" w:hAnsi="Book Antiqua" w:cs="Calibri"/>
          <w:b/>
          <w:bCs/>
        </w:rPr>
      </w:pPr>
      <w:r w:rsidRPr="00B144E2">
        <w:rPr>
          <w:rFonts w:ascii="Book Antiqua" w:hAnsi="Book Antiqua" w:cs="Calibri"/>
          <w:b/>
          <w:bCs/>
        </w:rPr>
        <w:t>MERILA</w:t>
      </w:r>
    </w:p>
    <w:p w14:paraId="0D81ECA7" w14:textId="77777777" w:rsidR="00B144E2" w:rsidRPr="00712B69" w:rsidRDefault="00B144E2" w:rsidP="00712B69">
      <w:pPr>
        <w:pStyle w:val="Brezrazmikov"/>
        <w:jc w:val="both"/>
        <w:rPr>
          <w:rFonts w:ascii="Book Antiqua" w:hAnsi="Book Antiqua" w:cs="Calibri"/>
        </w:rPr>
      </w:pPr>
    </w:p>
    <w:p w14:paraId="1724D107" w14:textId="77777777" w:rsidR="00712B69" w:rsidRDefault="00712B69" w:rsidP="00712B69">
      <w:pPr>
        <w:pStyle w:val="Brezrazmikov"/>
        <w:jc w:val="both"/>
        <w:rPr>
          <w:rFonts w:ascii="Book Antiqua" w:hAnsi="Book Antiqua" w:cs="Calibri"/>
        </w:rPr>
      </w:pPr>
      <w:r w:rsidRPr="00712B69">
        <w:rPr>
          <w:rFonts w:ascii="Book Antiqua" w:hAnsi="Book Antiqua" w:cs="Calibri"/>
        </w:rPr>
        <w:t xml:space="preserve">PONUDNIK - IMETNIK ZAVETIŠČA (ime in priimek oz. naziv, naslov oz. sedež): </w:t>
      </w:r>
    </w:p>
    <w:p w14:paraId="2BE07845" w14:textId="77777777" w:rsidR="00B144E2" w:rsidRPr="00712B69" w:rsidRDefault="00B144E2" w:rsidP="00712B69">
      <w:pPr>
        <w:pStyle w:val="Brezrazmikov"/>
        <w:jc w:val="both"/>
        <w:rPr>
          <w:rFonts w:ascii="Book Antiqua" w:hAnsi="Book Antiqua"/>
        </w:rPr>
      </w:pPr>
    </w:p>
    <w:p w14:paraId="7A73A500" w14:textId="77777777" w:rsidR="00712B69" w:rsidRPr="00712B69" w:rsidRDefault="00712B69" w:rsidP="00712B69">
      <w:pPr>
        <w:pStyle w:val="Brezrazmikov"/>
        <w:jc w:val="both"/>
        <w:rPr>
          <w:rFonts w:ascii="Book Antiqua" w:hAnsi="Book Antiqua"/>
        </w:rPr>
      </w:pPr>
      <w:r w:rsidRPr="00712B69">
        <w:rPr>
          <w:rFonts w:ascii="Book Antiqua" w:hAnsi="Book Antiqua" w:cs="Calibri"/>
        </w:rPr>
        <w:t xml:space="preserve">_______________________________________________________________________________________ </w:t>
      </w:r>
    </w:p>
    <w:p w14:paraId="15390D7D" w14:textId="77777777" w:rsidR="00955D6D" w:rsidRDefault="00955D6D" w:rsidP="00712B69">
      <w:pPr>
        <w:pStyle w:val="Brezrazmikov"/>
        <w:jc w:val="both"/>
        <w:rPr>
          <w:rFonts w:ascii="Book Antiqua" w:hAnsi="Book Antiqua" w:cs="Calibri"/>
        </w:rPr>
      </w:pPr>
    </w:p>
    <w:p w14:paraId="156A56C9" w14:textId="77777777" w:rsidR="00B144E2" w:rsidRDefault="00B144E2" w:rsidP="00712B69">
      <w:pPr>
        <w:pStyle w:val="Brezrazmikov"/>
        <w:jc w:val="both"/>
        <w:rPr>
          <w:rFonts w:ascii="Book Antiqua" w:hAnsi="Book Antiqua" w:cs="Calibri"/>
        </w:rPr>
      </w:pPr>
    </w:p>
    <w:p w14:paraId="51C80896" w14:textId="77777777" w:rsidR="00B144E2" w:rsidRDefault="00B144E2" w:rsidP="00712B69">
      <w:pPr>
        <w:pStyle w:val="Brezrazmikov"/>
        <w:jc w:val="both"/>
        <w:rPr>
          <w:rFonts w:ascii="Book Antiqua" w:hAnsi="Book Antiqua" w:cs="Calibri"/>
        </w:rPr>
      </w:pPr>
    </w:p>
    <w:p w14:paraId="418DD854" w14:textId="4834DC9E" w:rsidR="00712B69" w:rsidRPr="00712B69" w:rsidRDefault="00712B69" w:rsidP="00712B69">
      <w:pPr>
        <w:pStyle w:val="Brezrazmikov"/>
        <w:jc w:val="both"/>
        <w:rPr>
          <w:rFonts w:ascii="Book Antiqua" w:hAnsi="Book Antiqua" w:cs="Calibri"/>
        </w:rPr>
      </w:pPr>
      <w:r w:rsidRPr="00B144E2">
        <w:rPr>
          <w:rFonts w:ascii="Book Antiqua" w:hAnsi="Book Antiqua" w:cs="Calibri"/>
          <w:b/>
          <w:bCs/>
        </w:rPr>
        <w:t>1. Merilo</w:t>
      </w:r>
      <w:r w:rsidR="00955D6D" w:rsidRPr="00B144E2">
        <w:rPr>
          <w:rFonts w:ascii="Book Antiqua" w:hAnsi="Book Antiqua" w:cs="Calibri"/>
          <w:b/>
          <w:bCs/>
        </w:rPr>
        <w:t>:</w:t>
      </w:r>
      <w:r w:rsidRPr="00712B69">
        <w:rPr>
          <w:rFonts w:ascii="Book Antiqua" w:hAnsi="Book Antiqua" w:cs="Calibri"/>
        </w:rPr>
        <w:t xml:space="preserve"> PONUDBENA CENA ZA STORITEV OSKRBE ZAPUŠČENIH ŽIVALI </w:t>
      </w:r>
    </w:p>
    <w:p w14:paraId="6B765FF2" w14:textId="77777777" w:rsidR="00955D6D" w:rsidRDefault="00955D6D" w:rsidP="00712B69">
      <w:pPr>
        <w:pStyle w:val="Brezrazmikov"/>
        <w:jc w:val="both"/>
        <w:rPr>
          <w:rFonts w:ascii="Book Antiqua" w:hAnsi="Book Antiqua" w:cs="Calibri"/>
        </w:rPr>
      </w:pPr>
    </w:p>
    <w:p w14:paraId="545C4133" w14:textId="77777777" w:rsidR="00B144E2" w:rsidRDefault="00712B69" w:rsidP="00712B69">
      <w:pPr>
        <w:pStyle w:val="Brezrazmikov"/>
        <w:jc w:val="both"/>
        <w:rPr>
          <w:rFonts w:ascii="Book Antiqua" w:hAnsi="Book Antiqua" w:cs="Calibri"/>
          <w:i/>
          <w:iCs/>
        </w:rPr>
      </w:pPr>
      <w:r w:rsidRPr="00B144E2">
        <w:rPr>
          <w:rFonts w:ascii="Book Antiqua" w:hAnsi="Book Antiqua" w:cs="Calibri"/>
          <w:i/>
          <w:iCs/>
        </w:rPr>
        <w:t xml:space="preserve">Priloga: </w:t>
      </w:r>
    </w:p>
    <w:p w14:paraId="79B0D492" w14:textId="47105677" w:rsidR="00712B69" w:rsidRPr="00B144E2" w:rsidRDefault="00712B69" w:rsidP="00B144E2">
      <w:pPr>
        <w:pStyle w:val="Brezrazmikov"/>
        <w:numPr>
          <w:ilvl w:val="0"/>
          <w:numId w:val="13"/>
        </w:numPr>
        <w:jc w:val="both"/>
        <w:rPr>
          <w:rFonts w:ascii="Book Antiqua" w:hAnsi="Book Antiqua" w:cs="Calibri"/>
          <w:i/>
          <w:iCs/>
        </w:rPr>
      </w:pPr>
      <w:r w:rsidRPr="00B144E2">
        <w:rPr>
          <w:rFonts w:ascii="Book Antiqua" w:hAnsi="Book Antiqua" w:cs="Calibri"/>
          <w:i/>
          <w:iCs/>
        </w:rPr>
        <w:t>OBRAZEC 6 in OBRAZEC 7</w:t>
      </w:r>
      <w:r w:rsidR="00B144E2">
        <w:rPr>
          <w:rFonts w:ascii="Book Antiqua" w:hAnsi="Book Antiqua" w:cs="Calibri"/>
          <w:i/>
          <w:iCs/>
        </w:rPr>
        <w:t>;</w:t>
      </w:r>
      <w:r w:rsidRPr="00B144E2">
        <w:rPr>
          <w:rFonts w:ascii="Book Antiqua" w:hAnsi="Book Antiqua" w:cs="Calibri"/>
          <w:i/>
          <w:iCs/>
        </w:rPr>
        <w:t xml:space="preserve"> </w:t>
      </w:r>
    </w:p>
    <w:p w14:paraId="1EF2775E" w14:textId="77777777" w:rsidR="00955D6D" w:rsidRDefault="00955D6D" w:rsidP="00712B69">
      <w:pPr>
        <w:pStyle w:val="Brezrazmikov"/>
        <w:jc w:val="both"/>
        <w:rPr>
          <w:rFonts w:ascii="Book Antiqua" w:hAnsi="Book Antiqua" w:cs="Calibri"/>
        </w:rPr>
      </w:pPr>
    </w:p>
    <w:p w14:paraId="069C8C88" w14:textId="77777777" w:rsidR="00955D6D" w:rsidRDefault="00955D6D" w:rsidP="00712B69">
      <w:pPr>
        <w:pStyle w:val="Brezrazmikov"/>
        <w:jc w:val="both"/>
        <w:rPr>
          <w:rFonts w:ascii="Book Antiqua" w:hAnsi="Book Antiqua" w:cs="Calibri"/>
        </w:rPr>
      </w:pPr>
    </w:p>
    <w:p w14:paraId="133A8516" w14:textId="77777777" w:rsidR="00B144E2" w:rsidRDefault="00B144E2" w:rsidP="00712B69">
      <w:pPr>
        <w:pStyle w:val="Brezrazmikov"/>
        <w:jc w:val="both"/>
        <w:rPr>
          <w:rFonts w:ascii="Book Antiqua" w:hAnsi="Book Antiqua" w:cs="Calibri"/>
        </w:rPr>
      </w:pPr>
    </w:p>
    <w:p w14:paraId="0FD7DEE0" w14:textId="2F00635B" w:rsidR="00712B69" w:rsidRPr="00712B69" w:rsidRDefault="00712B69" w:rsidP="00712B69">
      <w:pPr>
        <w:pStyle w:val="Brezrazmikov"/>
        <w:jc w:val="both"/>
        <w:rPr>
          <w:rFonts w:ascii="Book Antiqua" w:hAnsi="Book Antiqua" w:cs="Calibri"/>
        </w:rPr>
      </w:pPr>
      <w:r w:rsidRPr="00B144E2">
        <w:rPr>
          <w:rFonts w:ascii="Book Antiqua" w:hAnsi="Book Antiqua" w:cs="Calibri"/>
          <w:b/>
          <w:bCs/>
        </w:rPr>
        <w:t>2. Merilo</w:t>
      </w:r>
      <w:r w:rsidR="00955D6D" w:rsidRPr="00B144E2">
        <w:rPr>
          <w:rFonts w:ascii="Book Antiqua" w:hAnsi="Book Antiqua" w:cs="Calibri"/>
          <w:b/>
          <w:bCs/>
        </w:rPr>
        <w:t>:</w:t>
      </w:r>
      <w:r w:rsidRPr="00712B69">
        <w:rPr>
          <w:rFonts w:ascii="Book Antiqua" w:hAnsi="Book Antiqua" w:cs="Calibri"/>
        </w:rPr>
        <w:t xml:space="preserve"> DOSEDANJE IZKUŠNJE PONUDNIKA V ZADNJIH PETIH LETIH </w:t>
      </w:r>
    </w:p>
    <w:p w14:paraId="6EFD9445" w14:textId="77777777" w:rsidR="00955D6D" w:rsidRDefault="00955D6D" w:rsidP="00712B69">
      <w:pPr>
        <w:pStyle w:val="Brezrazmikov"/>
        <w:jc w:val="both"/>
        <w:rPr>
          <w:rFonts w:ascii="Book Antiqua" w:hAnsi="Book Antiqua" w:cs="Calibri"/>
        </w:rPr>
      </w:pPr>
    </w:p>
    <w:p w14:paraId="144758EF" w14:textId="77777777" w:rsidR="00B144E2" w:rsidRPr="00B144E2" w:rsidRDefault="00712B69" w:rsidP="00712B69">
      <w:pPr>
        <w:pStyle w:val="Brezrazmikov"/>
        <w:jc w:val="both"/>
        <w:rPr>
          <w:rFonts w:ascii="Book Antiqua" w:hAnsi="Book Antiqua" w:cs="Calibri"/>
          <w:i/>
          <w:iCs/>
        </w:rPr>
      </w:pPr>
      <w:r w:rsidRPr="00B144E2">
        <w:rPr>
          <w:rFonts w:ascii="Book Antiqua" w:hAnsi="Book Antiqua" w:cs="Calibri"/>
          <w:i/>
          <w:iCs/>
        </w:rPr>
        <w:t xml:space="preserve">Priloga: </w:t>
      </w:r>
    </w:p>
    <w:p w14:paraId="678DF856" w14:textId="58D1E9EC" w:rsidR="00712B69" w:rsidRPr="00B144E2" w:rsidRDefault="00712B69" w:rsidP="00B144E2">
      <w:pPr>
        <w:pStyle w:val="Brezrazmikov"/>
        <w:numPr>
          <w:ilvl w:val="0"/>
          <w:numId w:val="13"/>
        </w:numPr>
        <w:jc w:val="both"/>
        <w:rPr>
          <w:rFonts w:ascii="Book Antiqua" w:hAnsi="Book Antiqua"/>
          <w:i/>
          <w:iCs/>
        </w:rPr>
      </w:pPr>
      <w:r w:rsidRPr="00B144E2">
        <w:rPr>
          <w:rFonts w:ascii="Book Antiqua" w:hAnsi="Book Antiqua" w:cs="Calibri"/>
          <w:i/>
          <w:iCs/>
        </w:rPr>
        <w:t>OBRAZEC 4 in priloga</w:t>
      </w:r>
      <w:r w:rsidR="00B144E2">
        <w:rPr>
          <w:rFonts w:ascii="Book Antiqua" w:hAnsi="Book Antiqua" w:cs="Calibri"/>
          <w:i/>
          <w:iCs/>
        </w:rPr>
        <w:t>;</w:t>
      </w:r>
      <w:r w:rsidRPr="00B144E2">
        <w:rPr>
          <w:rFonts w:ascii="Book Antiqua" w:hAnsi="Book Antiqua" w:cs="Calibri"/>
          <w:i/>
          <w:iCs/>
        </w:rPr>
        <w:t xml:space="preserve"> </w:t>
      </w:r>
    </w:p>
    <w:p w14:paraId="175700F1" w14:textId="77777777" w:rsidR="00955D6D" w:rsidRDefault="00955D6D" w:rsidP="00712B69">
      <w:pPr>
        <w:pStyle w:val="Brezrazmikov"/>
        <w:jc w:val="both"/>
        <w:rPr>
          <w:rFonts w:ascii="Book Antiqua" w:hAnsi="Book Antiqua" w:cs="Calibri"/>
        </w:rPr>
      </w:pPr>
    </w:p>
    <w:p w14:paraId="48DCAE30" w14:textId="77777777" w:rsidR="00955D6D" w:rsidRDefault="00955D6D" w:rsidP="00712B69">
      <w:pPr>
        <w:pStyle w:val="Brezrazmikov"/>
        <w:jc w:val="both"/>
        <w:rPr>
          <w:rFonts w:ascii="Book Antiqua" w:hAnsi="Book Antiqua" w:cs="Calibri"/>
        </w:rPr>
      </w:pPr>
    </w:p>
    <w:p w14:paraId="2E01B89C" w14:textId="77777777" w:rsidR="00955D6D" w:rsidRDefault="00955D6D" w:rsidP="00712B69">
      <w:pPr>
        <w:pStyle w:val="Brezrazmikov"/>
        <w:jc w:val="both"/>
        <w:rPr>
          <w:rFonts w:ascii="Book Antiqua" w:hAnsi="Book Antiqua" w:cs="Calibri"/>
        </w:rPr>
      </w:pPr>
    </w:p>
    <w:p w14:paraId="045790C4" w14:textId="77777777" w:rsidR="00B144E2" w:rsidRDefault="00B144E2" w:rsidP="00712B69">
      <w:pPr>
        <w:pStyle w:val="Brezrazmikov"/>
        <w:jc w:val="both"/>
        <w:rPr>
          <w:rFonts w:ascii="Book Antiqua" w:hAnsi="Book Antiqua" w:cs="Calibri"/>
        </w:rPr>
      </w:pPr>
    </w:p>
    <w:p w14:paraId="384226D4" w14:textId="77777777" w:rsidR="00B144E2" w:rsidRDefault="00B144E2" w:rsidP="00712B69">
      <w:pPr>
        <w:pStyle w:val="Brezrazmikov"/>
        <w:jc w:val="both"/>
        <w:rPr>
          <w:rFonts w:ascii="Book Antiqua" w:hAnsi="Book Antiqua" w:cs="Calibri"/>
        </w:rPr>
      </w:pPr>
    </w:p>
    <w:p w14:paraId="75E05EB6" w14:textId="77777777" w:rsidR="00B144E2" w:rsidRDefault="00B144E2" w:rsidP="00712B69">
      <w:pPr>
        <w:pStyle w:val="Brezrazmikov"/>
        <w:jc w:val="both"/>
        <w:rPr>
          <w:rFonts w:ascii="Book Antiqua" w:hAnsi="Book Antiqua" w:cs="Calibri"/>
        </w:rPr>
      </w:pPr>
    </w:p>
    <w:p w14:paraId="4524B4C3" w14:textId="77777777" w:rsidR="00B144E2" w:rsidRDefault="00B144E2" w:rsidP="00712B69">
      <w:pPr>
        <w:pStyle w:val="Brezrazmikov"/>
        <w:jc w:val="both"/>
        <w:rPr>
          <w:rFonts w:ascii="Book Antiqua" w:hAnsi="Book Antiqua" w:cs="Calibri"/>
        </w:rPr>
      </w:pPr>
    </w:p>
    <w:p w14:paraId="69630544" w14:textId="77777777" w:rsidR="00B144E2" w:rsidRDefault="00B144E2" w:rsidP="00712B69">
      <w:pPr>
        <w:pStyle w:val="Brezrazmikov"/>
        <w:jc w:val="both"/>
        <w:rPr>
          <w:rFonts w:ascii="Book Antiqua" w:hAnsi="Book Antiqua" w:cs="Calibri"/>
        </w:rPr>
      </w:pPr>
    </w:p>
    <w:p w14:paraId="74A83B6E" w14:textId="77777777" w:rsidR="00B144E2" w:rsidRDefault="00B144E2" w:rsidP="00712B69">
      <w:pPr>
        <w:pStyle w:val="Brezrazmikov"/>
        <w:jc w:val="both"/>
        <w:rPr>
          <w:rFonts w:ascii="Book Antiqua" w:hAnsi="Book Antiqua" w:cs="Calibri"/>
        </w:rPr>
      </w:pPr>
    </w:p>
    <w:p w14:paraId="239A75AB" w14:textId="77777777" w:rsidR="00B144E2" w:rsidRDefault="00B144E2" w:rsidP="00712B69">
      <w:pPr>
        <w:pStyle w:val="Brezrazmikov"/>
        <w:jc w:val="both"/>
        <w:rPr>
          <w:rFonts w:ascii="Book Antiqua" w:hAnsi="Book Antiqua" w:cs="Calibri"/>
        </w:rPr>
      </w:pPr>
    </w:p>
    <w:p w14:paraId="72252AF0" w14:textId="77777777" w:rsidR="00B144E2" w:rsidRDefault="00B144E2" w:rsidP="00712B69">
      <w:pPr>
        <w:pStyle w:val="Brezrazmikov"/>
        <w:jc w:val="both"/>
        <w:rPr>
          <w:rFonts w:ascii="Book Antiqua" w:hAnsi="Book Antiqua" w:cs="Calibri"/>
        </w:rPr>
      </w:pPr>
    </w:p>
    <w:p w14:paraId="24949087" w14:textId="77777777" w:rsidR="00B144E2" w:rsidRDefault="00B144E2" w:rsidP="00712B69">
      <w:pPr>
        <w:pStyle w:val="Brezrazmikov"/>
        <w:jc w:val="both"/>
        <w:rPr>
          <w:rFonts w:ascii="Book Antiqua" w:hAnsi="Book Antiqua" w:cs="Calibri"/>
        </w:rPr>
      </w:pPr>
    </w:p>
    <w:p w14:paraId="32574F5B" w14:textId="77777777" w:rsidR="00B144E2" w:rsidRDefault="00B144E2" w:rsidP="00712B69">
      <w:pPr>
        <w:pStyle w:val="Brezrazmikov"/>
        <w:jc w:val="both"/>
        <w:rPr>
          <w:rFonts w:ascii="Book Antiqua" w:hAnsi="Book Antiqua" w:cs="Calibri"/>
        </w:rPr>
      </w:pPr>
    </w:p>
    <w:p w14:paraId="0C888E93" w14:textId="77777777" w:rsidR="00B144E2" w:rsidRDefault="00B144E2" w:rsidP="00712B69">
      <w:pPr>
        <w:pStyle w:val="Brezrazmikov"/>
        <w:jc w:val="both"/>
        <w:rPr>
          <w:rFonts w:ascii="Book Antiqua" w:hAnsi="Book Antiqua" w:cs="Calibri"/>
        </w:rPr>
      </w:pPr>
    </w:p>
    <w:p w14:paraId="390B12B0" w14:textId="77777777" w:rsidR="00B144E2" w:rsidRDefault="00B144E2" w:rsidP="00712B69">
      <w:pPr>
        <w:pStyle w:val="Brezrazmikov"/>
        <w:jc w:val="both"/>
        <w:rPr>
          <w:rFonts w:ascii="Book Antiqua" w:hAnsi="Book Antiqua" w:cs="Calibri"/>
        </w:rPr>
      </w:pPr>
    </w:p>
    <w:p w14:paraId="2B71A248" w14:textId="77777777" w:rsidR="00B144E2" w:rsidRDefault="00B144E2" w:rsidP="00712B69">
      <w:pPr>
        <w:pStyle w:val="Brezrazmikov"/>
        <w:jc w:val="both"/>
        <w:rPr>
          <w:rFonts w:ascii="Book Antiqua" w:hAnsi="Book Antiqua" w:cs="Calibri"/>
        </w:rPr>
      </w:pPr>
    </w:p>
    <w:p w14:paraId="01623C6F" w14:textId="77777777" w:rsidR="00955D6D" w:rsidRDefault="00955D6D" w:rsidP="00712B69">
      <w:pPr>
        <w:pStyle w:val="Brezrazmikov"/>
        <w:jc w:val="both"/>
        <w:rPr>
          <w:rFonts w:ascii="Book Antiqua" w:hAnsi="Book Antiqua" w:cs="Calibri"/>
        </w:rPr>
      </w:pPr>
    </w:p>
    <w:p w14:paraId="2F296F4B" w14:textId="77777777" w:rsidR="00955D6D" w:rsidRDefault="00955D6D" w:rsidP="00712B69">
      <w:pPr>
        <w:pStyle w:val="Brezrazmikov"/>
        <w:jc w:val="both"/>
        <w:rPr>
          <w:rFonts w:ascii="Book Antiqua" w:hAnsi="Book Antiqua" w:cs="Calibri"/>
        </w:rPr>
      </w:pPr>
    </w:p>
    <w:p w14:paraId="64F6B5BE"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
          <w:bCs/>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67A735A7"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p>
    <w:p w14:paraId="14C23CA2"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7A9CDB14"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p>
    <w:p w14:paraId="6E8D925D"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616273F1" w14:textId="77777777" w:rsidR="00955D6D" w:rsidRDefault="00955D6D" w:rsidP="00712B69">
      <w:pPr>
        <w:pStyle w:val="Brezrazmikov"/>
        <w:jc w:val="both"/>
        <w:rPr>
          <w:rFonts w:ascii="Book Antiqua" w:hAnsi="Book Antiqua" w:cs="Calibri"/>
        </w:rPr>
      </w:pPr>
    </w:p>
    <w:p w14:paraId="76078BFA" w14:textId="77777777" w:rsidR="00955D6D" w:rsidRDefault="00955D6D" w:rsidP="00712B69">
      <w:pPr>
        <w:pStyle w:val="Brezrazmikov"/>
        <w:jc w:val="both"/>
        <w:rPr>
          <w:rFonts w:ascii="Book Antiqua" w:hAnsi="Book Antiqua" w:cs="Calibri"/>
        </w:rPr>
      </w:pPr>
    </w:p>
    <w:p w14:paraId="72CD232E" w14:textId="77777777" w:rsidR="008674EA" w:rsidRDefault="008674EA" w:rsidP="00712B69">
      <w:pPr>
        <w:pStyle w:val="Brezrazmikov"/>
        <w:jc w:val="both"/>
        <w:rPr>
          <w:rFonts w:ascii="Book Antiqua" w:hAnsi="Book Antiqua" w:cs="Calibri"/>
        </w:rPr>
      </w:pPr>
    </w:p>
    <w:p w14:paraId="175D1ADD" w14:textId="77777777" w:rsidR="008674EA" w:rsidRDefault="008674EA" w:rsidP="00712B69">
      <w:pPr>
        <w:pStyle w:val="Brezrazmikov"/>
        <w:jc w:val="both"/>
        <w:rPr>
          <w:rFonts w:ascii="Book Antiqua" w:hAnsi="Book Antiqua" w:cs="Calibri"/>
        </w:rPr>
      </w:pPr>
    </w:p>
    <w:p w14:paraId="45A9D8C6" w14:textId="77777777" w:rsidR="008674EA" w:rsidRDefault="008674EA" w:rsidP="00712B69">
      <w:pPr>
        <w:pStyle w:val="Brezrazmikov"/>
        <w:jc w:val="both"/>
        <w:rPr>
          <w:rFonts w:ascii="Book Antiqua" w:hAnsi="Book Antiqua" w:cs="Calibri"/>
        </w:rPr>
      </w:pPr>
    </w:p>
    <w:p w14:paraId="2CF974B5" w14:textId="77777777" w:rsidR="00955D6D" w:rsidRDefault="00955D6D" w:rsidP="00712B69">
      <w:pPr>
        <w:pStyle w:val="Brezrazmikov"/>
        <w:jc w:val="both"/>
        <w:rPr>
          <w:rFonts w:ascii="Book Antiqua" w:hAnsi="Book Antiqua" w:cs="Calibri"/>
        </w:rPr>
      </w:pPr>
    </w:p>
    <w:p w14:paraId="6ECD585B" w14:textId="64690BE0" w:rsidR="00712B69" w:rsidRPr="00B144E2" w:rsidRDefault="00712B69" w:rsidP="00955D6D">
      <w:pPr>
        <w:pStyle w:val="Brezrazmikov"/>
        <w:jc w:val="right"/>
        <w:rPr>
          <w:rFonts w:ascii="Book Antiqua" w:hAnsi="Book Antiqua"/>
          <w:i/>
          <w:iCs/>
        </w:rPr>
      </w:pPr>
      <w:r w:rsidRPr="00B144E2">
        <w:rPr>
          <w:rFonts w:ascii="Book Antiqua" w:hAnsi="Book Antiqua"/>
          <w:i/>
          <w:iCs/>
        </w:rPr>
        <w:lastRenderedPageBreak/>
        <w:t xml:space="preserve">OBRAZEC 6 </w:t>
      </w:r>
    </w:p>
    <w:p w14:paraId="699E75C0" w14:textId="77777777" w:rsidR="00955D6D" w:rsidRDefault="00955D6D" w:rsidP="00712B69">
      <w:pPr>
        <w:pStyle w:val="Brezrazmikov"/>
        <w:jc w:val="both"/>
        <w:rPr>
          <w:rFonts w:ascii="Book Antiqua" w:hAnsi="Book Antiqua"/>
        </w:rPr>
      </w:pPr>
    </w:p>
    <w:p w14:paraId="318E9A9A" w14:textId="77777777" w:rsidR="00B144E2" w:rsidRPr="00712B69" w:rsidRDefault="00B144E2" w:rsidP="00712B69">
      <w:pPr>
        <w:pStyle w:val="Brezrazmikov"/>
        <w:jc w:val="both"/>
        <w:rPr>
          <w:rFonts w:ascii="Book Antiqua" w:hAnsi="Book Antiqua"/>
        </w:rPr>
      </w:pPr>
    </w:p>
    <w:p w14:paraId="56C3865B" w14:textId="77777777" w:rsidR="00712B69" w:rsidRDefault="00712B69" w:rsidP="00712B69">
      <w:pPr>
        <w:pStyle w:val="Brezrazmikov"/>
        <w:jc w:val="both"/>
        <w:rPr>
          <w:rFonts w:ascii="Book Antiqua" w:hAnsi="Book Antiqua" w:cs="Calibri"/>
        </w:rPr>
      </w:pPr>
      <w:r w:rsidRPr="00712B69">
        <w:rPr>
          <w:rFonts w:ascii="Book Antiqua" w:hAnsi="Book Antiqua" w:cs="Calibri"/>
        </w:rPr>
        <w:t xml:space="preserve">PONUDNIK - IMETNIK ZAVETIŠČA (ime in priimek oz. naziv, naslov oz. sedež): </w:t>
      </w:r>
    </w:p>
    <w:p w14:paraId="5EF5C2E5" w14:textId="77777777" w:rsidR="00B144E2" w:rsidRPr="00712B69" w:rsidRDefault="00B144E2" w:rsidP="00712B69">
      <w:pPr>
        <w:pStyle w:val="Brezrazmikov"/>
        <w:jc w:val="both"/>
        <w:rPr>
          <w:rFonts w:ascii="Book Antiqua" w:hAnsi="Book Antiqua"/>
        </w:rPr>
      </w:pPr>
    </w:p>
    <w:p w14:paraId="26062F18" w14:textId="77777777" w:rsidR="00712B69" w:rsidRPr="00712B69" w:rsidRDefault="00712B69" w:rsidP="00712B69">
      <w:pPr>
        <w:pStyle w:val="Brezrazmikov"/>
        <w:jc w:val="both"/>
        <w:rPr>
          <w:rFonts w:ascii="Book Antiqua" w:hAnsi="Book Antiqua"/>
        </w:rPr>
      </w:pPr>
      <w:r w:rsidRPr="00712B69">
        <w:rPr>
          <w:rFonts w:ascii="Book Antiqua" w:hAnsi="Book Antiqua" w:cs="Calibri"/>
        </w:rPr>
        <w:t xml:space="preserve">_______________________________________________________________________________________ </w:t>
      </w:r>
    </w:p>
    <w:p w14:paraId="5C08CE21" w14:textId="77777777" w:rsidR="00955D6D" w:rsidRDefault="00955D6D" w:rsidP="00712B69">
      <w:pPr>
        <w:pStyle w:val="Brezrazmikov"/>
        <w:jc w:val="both"/>
        <w:rPr>
          <w:rFonts w:ascii="Book Antiqua" w:hAnsi="Book Antiqua" w:cs="Calibri"/>
        </w:rPr>
      </w:pPr>
    </w:p>
    <w:p w14:paraId="0BB37D72" w14:textId="77777777" w:rsidR="00955D6D" w:rsidRDefault="00955D6D" w:rsidP="00712B69">
      <w:pPr>
        <w:pStyle w:val="Brezrazmikov"/>
        <w:jc w:val="both"/>
        <w:rPr>
          <w:rFonts w:ascii="Book Antiqua" w:hAnsi="Book Antiqua" w:cs="Calibri"/>
        </w:rPr>
      </w:pPr>
    </w:p>
    <w:p w14:paraId="564983FC" w14:textId="1542AC9A" w:rsidR="00712B69" w:rsidRPr="00B144E2" w:rsidRDefault="00712B69" w:rsidP="00B144E2">
      <w:pPr>
        <w:pStyle w:val="Brezrazmikov"/>
        <w:jc w:val="center"/>
        <w:rPr>
          <w:rFonts w:ascii="Book Antiqua" w:hAnsi="Book Antiqua" w:cs="Calibri"/>
          <w:b/>
          <w:bCs/>
        </w:rPr>
      </w:pPr>
      <w:r w:rsidRPr="00B144E2">
        <w:rPr>
          <w:rFonts w:ascii="Book Antiqua" w:hAnsi="Book Antiqua" w:cs="Calibri"/>
          <w:b/>
          <w:bCs/>
        </w:rPr>
        <w:t>IZVEDBENI PROGRAM ZAVETIŠČA</w:t>
      </w:r>
    </w:p>
    <w:p w14:paraId="5D593356" w14:textId="39E44884" w:rsidR="00712B69" w:rsidRPr="00B144E2" w:rsidRDefault="00712B69" w:rsidP="00B144E2">
      <w:pPr>
        <w:pStyle w:val="Brezrazmikov"/>
        <w:jc w:val="center"/>
        <w:rPr>
          <w:rFonts w:ascii="Book Antiqua" w:hAnsi="Book Antiqua" w:cs="Calibri"/>
          <w:b/>
          <w:bCs/>
        </w:rPr>
      </w:pPr>
      <w:r w:rsidRPr="00B144E2">
        <w:rPr>
          <w:rFonts w:ascii="Book Antiqua" w:hAnsi="Book Antiqua" w:cs="Calibri"/>
          <w:b/>
          <w:bCs/>
        </w:rPr>
        <w:t>ZA OPRAVLJANJE JAVNE SLUŽBE ZAGOTAVLJANJA ZAVETIŠČA ZA ZAPUŠČENE ŽIVALI</w:t>
      </w:r>
    </w:p>
    <w:p w14:paraId="59D7E79E" w14:textId="77777777" w:rsidR="00955D6D" w:rsidRPr="00712B69" w:rsidRDefault="00955D6D" w:rsidP="00712B69">
      <w:pPr>
        <w:pStyle w:val="Brezrazmikov"/>
        <w:jc w:val="both"/>
        <w:rPr>
          <w:rFonts w:ascii="Book Antiqua" w:hAnsi="Book Antiqua" w:cs="Calibri"/>
        </w:rPr>
      </w:pPr>
    </w:p>
    <w:p w14:paraId="42134D73" w14:textId="77777777" w:rsidR="00712B69" w:rsidRPr="00712B69" w:rsidRDefault="00712B69" w:rsidP="00712B69">
      <w:pPr>
        <w:pStyle w:val="Brezrazmikov"/>
        <w:jc w:val="both"/>
        <w:rPr>
          <w:rFonts w:ascii="Book Antiqua" w:hAnsi="Book Antiqua" w:cs="Calibri"/>
        </w:rPr>
      </w:pPr>
      <w:r w:rsidRPr="00712B69">
        <w:rPr>
          <w:rFonts w:ascii="Book Antiqua" w:hAnsi="Book Antiqua" w:cs="Calibri"/>
        </w:rPr>
        <w:t xml:space="preserve">Ponudnik naj na tem mestu poda izvedbeni program oskrbe zapuščenih živali. </w:t>
      </w:r>
    </w:p>
    <w:p w14:paraId="2B8E6A2E" w14:textId="77777777" w:rsidR="00955D6D" w:rsidRDefault="00955D6D" w:rsidP="00712B69">
      <w:pPr>
        <w:pStyle w:val="Brezrazmikov"/>
        <w:jc w:val="both"/>
        <w:rPr>
          <w:rFonts w:ascii="Book Antiqua" w:hAnsi="Book Antiqua" w:cs="Calibri"/>
        </w:rPr>
      </w:pPr>
    </w:p>
    <w:p w14:paraId="798EFB22" w14:textId="4ADD6C3E" w:rsidR="00712B69" w:rsidRPr="00712B69" w:rsidRDefault="00712B69" w:rsidP="00712B69">
      <w:pPr>
        <w:pStyle w:val="Brezrazmikov"/>
        <w:jc w:val="both"/>
        <w:rPr>
          <w:rFonts w:ascii="Book Antiqua" w:hAnsi="Book Antiqua" w:cs="Calibri"/>
        </w:rPr>
      </w:pPr>
      <w:r w:rsidRPr="00712B69">
        <w:rPr>
          <w:rFonts w:ascii="Book Antiqua" w:hAnsi="Book Antiqua" w:cs="Calibri"/>
        </w:rPr>
        <w:t xml:space="preserve">Zlasti naj navede: </w:t>
      </w:r>
    </w:p>
    <w:p w14:paraId="7D4536B1" w14:textId="77777777"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rPr>
        <w:t xml:space="preserve">splošen opis zavetišča ter skrbi za zapuščene živali, </w:t>
      </w:r>
    </w:p>
    <w:p w14:paraId="14223FC9" w14:textId="77777777"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rPr>
        <w:t xml:space="preserve">ime in priimek ter izobrazbo vodje zavetišča, </w:t>
      </w:r>
    </w:p>
    <w:p w14:paraId="00F5C768" w14:textId="77777777"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rPr>
        <w:t xml:space="preserve">oskrbnike, njihovo število ter njihovo usposobljenost za delo z živalmi, </w:t>
      </w:r>
    </w:p>
    <w:p w14:paraId="6FEF9BE6" w14:textId="55D9EFAB"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cs="Calibri"/>
        </w:rPr>
        <w:t xml:space="preserve">vozila za prevoz živali ter opremljenost za namen prevoza živih živali, </w:t>
      </w:r>
    </w:p>
    <w:p w14:paraId="563CAC75" w14:textId="77777777"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rPr>
        <w:t xml:space="preserve">uradne ure zavetišča, </w:t>
      </w:r>
    </w:p>
    <w:p w14:paraId="70B0EB14" w14:textId="77777777"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rPr>
        <w:t xml:space="preserve">kako je organizirana dežurna služba, </w:t>
      </w:r>
    </w:p>
    <w:p w14:paraId="4E3751A8" w14:textId="77777777"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cs="Calibri"/>
        </w:rPr>
        <w:t xml:space="preserve">verificirano zdravstveno organizacijo, s katero ima ponudnik sklenjeno pogodbo za izvajanje storitev zdravstvenega varstva živali, </w:t>
      </w:r>
    </w:p>
    <w:p w14:paraId="3B446962" w14:textId="77777777"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cs="Calibri"/>
        </w:rPr>
        <w:t xml:space="preserve">cenik veterinarskih storitev ali cenik veterinarskih storitev veterinarske organizacije, s katero ima sklenjeno pogodbo, </w:t>
      </w:r>
    </w:p>
    <w:p w14:paraId="4A8B95CA" w14:textId="77777777"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cs="Calibri"/>
        </w:rPr>
        <w:t xml:space="preserve">načine pridobivanja sredstev za delovanje zavetišča iz drugih virov (npr. sponzorstva, donacije) ter pričakovani letni znesek takih sredstev, </w:t>
      </w:r>
    </w:p>
    <w:p w14:paraId="67FE4145" w14:textId="77777777"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rPr>
        <w:t xml:space="preserve">morebitne dodatne programe zavetišča. </w:t>
      </w:r>
    </w:p>
    <w:p w14:paraId="201ADA92" w14:textId="77777777" w:rsidR="00712B69" w:rsidRPr="00712B69" w:rsidRDefault="00712B69" w:rsidP="00712B69">
      <w:pPr>
        <w:pStyle w:val="Brezrazmikov"/>
        <w:jc w:val="both"/>
        <w:rPr>
          <w:rFonts w:ascii="Book Antiqua" w:hAnsi="Book Antiqua"/>
        </w:rPr>
      </w:pPr>
    </w:p>
    <w:p w14:paraId="413FD919" w14:textId="25997406"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7A4F7810" w14:textId="77777777" w:rsidR="00955D6D" w:rsidRDefault="00955D6D" w:rsidP="00955D6D">
      <w:pPr>
        <w:pStyle w:val="Odstavekseznama"/>
        <w:rPr>
          <w:rFonts w:ascii="Book Antiqua" w:hAnsi="Book Antiqua" w:cs="Calibri"/>
        </w:rPr>
      </w:pPr>
    </w:p>
    <w:p w14:paraId="4978678D" w14:textId="33ADB169"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4E472AF" w14:textId="77777777" w:rsidR="00955D6D" w:rsidRDefault="00955D6D" w:rsidP="00955D6D">
      <w:pPr>
        <w:pStyle w:val="Odstavekseznama"/>
        <w:rPr>
          <w:rFonts w:ascii="Book Antiqua" w:hAnsi="Book Antiqua" w:cs="Calibri"/>
        </w:rPr>
      </w:pPr>
    </w:p>
    <w:p w14:paraId="2B297367" w14:textId="2B10843C" w:rsidR="00712B69" w:rsidRPr="00712B69" w:rsidRDefault="00712B69" w:rsidP="002916B7">
      <w:pPr>
        <w:pStyle w:val="Brezrazmikov"/>
        <w:numPr>
          <w:ilvl w:val="0"/>
          <w:numId w:val="13"/>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7CF5D5D6" w14:textId="77777777" w:rsidR="00955D6D" w:rsidRDefault="00955D6D" w:rsidP="00712B69">
      <w:pPr>
        <w:pStyle w:val="Brezrazmikov"/>
        <w:jc w:val="both"/>
        <w:rPr>
          <w:rFonts w:ascii="Book Antiqua" w:hAnsi="Book Antiqua" w:cs="Calibri"/>
        </w:rPr>
      </w:pPr>
    </w:p>
    <w:p w14:paraId="410902F6" w14:textId="77777777" w:rsidR="00B144E2" w:rsidRPr="00712B69" w:rsidRDefault="00B144E2" w:rsidP="00B144E2">
      <w:pPr>
        <w:pStyle w:val="Brezrazmikov"/>
        <w:numPr>
          <w:ilvl w:val="0"/>
          <w:numId w:val="13"/>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1284684C" w14:textId="77777777" w:rsidR="00B144E2" w:rsidRDefault="00B144E2" w:rsidP="00712B69">
      <w:pPr>
        <w:pStyle w:val="Brezrazmikov"/>
        <w:jc w:val="both"/>
        <w:rPr>
          <w:rFonts w:ascii="Book Antiqua" w:hAnsi="Book Antiqua" w:cs="Calibri"/>
        </w:rPr>
      </w:pPr>
    </w:p>
    <w:p w14:paraId="4F1978E9" w14:textId="77777777" w:rsidR="00B144E2" w:rsidRPr="00B144E2" w:rsidRDefault="00B144E2" w:rsidP="00B144E2">
      <w:pPr>
        <w:pStyle w:val="Brezrazmikov"/>
        <w:numPr>
          <w:ilvl w:val="0"/>
          <w:numId w:val="13"/>
        </w:numPr>
        <w:jc w:val="both"/>
        <w:rPr>
          <w:rFonts w:ascii="Book Antiqua" w:hAnsi="Book Antiqua"/>
        </w:rPr>
      </w:pPr>
      <w:r w:rsidRPr="00712B69">
        <w:rPr>
          <w:rFonts w:ascii="Book Antiqua" w:hAnsi="Book Antiqua" w:cs="Calibri"/>
        </w:rPr>
        <w:lastRenderedPageBreak/>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648EA98" w14:textId="77777777" w:rsidR="00B144E2" w:rsidRPr="00712B69" w:rsidRDefault="00B144E2" w:rsidP="00B144E2">
      <w:pPr>
        <w:pStyle w:val="Brezrazmikov"/>
        <w:jc w:val="both"/>
        <w:rPr>
          <w:rFonts w:ascii="Book Antiqua" w:hAnsi="Book Antiqua"/>
        </w:rPr>
      </w:pPr>
    </w:p>
    <w:p w14:paraId="1F405D9C" w14:textId="77777777" w:rsidR="00B144E2" w:rsidRPr="00712B69" w:rsidRDefault="00B144E2" w:rsidP="00B144E2">
      <w:pPr>
        <w:pStyle w:val="Brezrazmikov"/>
        <w:numPr>
          <w:ilvl w:val="0"/>
          <w:numId w:val="13"/>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CB55599" w14:textId="77777777" w:rsidR="00B144E2" w:rsidRDefault="00B144E2" w:rsidP="00712B69">
      <w:pPr>
        <w:pStyle w:val="Brezrazmikov"/>
        <w:jc w:val="both"/>
        <w:rPr>
          <w:rFonts w:ascii="Book Antiqua" w:hAnsi="Book Antiqua" w:cs="Calibri"/>
        </w:rPr>
      </w:pPr>
    </w:p>
    <w:p w14:paraId="5A026978" w14:textId="77777777" w:rsidR="00B144E2" w:rsidRPr="00712B69" w:rsidRDefault="00B144E2" w:rsidP="00B144E2">
      <w:pPr>
        <w:pStyle w:val="Brezrazmikov"/>
        <w:numPr>
          <w:ilvl w:val="0"/>
          <w:numId w:val="13"/>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D08FA7F" w14:textId="77777777" w:rsidR="00B144E2" w:rsidRDefault="00B144E2" w:rsidP="00712B69">
      <w:pPr>
        <w:pStyle w:val="Brezrazmikov"/>
        <w:jc w:val="both"/>
        <w:rPr>
          <w:rFonts w:ascii="Book Antiqua" w:hAnsi="Book Antiqua" w:cs="Calibri"/>
        </w:rPr>
      </w:pPr>
    </w:p>
    <w:p w14:paraId="2977C191" w14:textId="77777777" w:rsidR="00B144E2" w:rsidRPr="00712B69" w:rsidRDefault="00B144E2" w:rsidP="00B144E2">
      <w:pPr>
        <w:pStyle w:val="Brezrazmikov"/>
        <w:numPr>
          <w:ilvl w:val="0"/>
          <w:numId w:val="13"/>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557EEFA" w14:textId="77777777" w:rsidR="00B144E2" w:rsidRDefault="00B144E2" w:rsidP="00712B69">
      <w:pPr>
        <w:pStyle w:val="Brezrazmikov"/>
        <w:jc w:val="both"/>
        <w:rPr>
          <w:rFonts w:ascii="Book Antiqua" w:hAnsi="Book Antiqua" w:cs="Calibri"/>
        </w:rPr>
      </w:pPr>
    </w:p>
    <w:p w14:paraId="01BDD731" w14:textId="77777777" w:rsidR="00B144E2" w:rsidRPr="00712B69" w:rsidRDefault="00B144E2" w:rsidP="00B144E2">
      <w:pPr>
        <w:pStyle w:val="Brezrazmikov"/>
        <w:numPr>
          <w:ilvl w:val="0"/>
          <w:numId w:val="13"/>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CED2C01" w14:textId="77777777" w:rsidR="00B144E2" w:rsidRDefault="00B144E2" w:rsidP="00712B69">
      <w:pPr>
        <w:pStyle w:val="Brezrazmikov"/>
        <w:jc w:val="both"/>
        <w:rPr>
          <w:rFonts w:ascii="Book Antiqua" w:hAnsi="Book Antiqua" w:cs="Calibri"/>
        </w:rPr>
      </w:pPr>
    </w:p>
    <w:p w14:paraId="3D851B74" w14:textId="77777777" w:rsidR="00B144E2" w:rsidRPr="00712B69" w:rsidRDefault="00B144E2" w:rsidP="00B144E2">
      <w:pPr>
        <w:pStyle w:val="Brezrazmikov"/>
        <w:numPr>
          <w:ilvl w:val="0"/>
          <w:numId w:val="13"/>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A1D9FB7" w14:textId="77777777" w:rsidR="00B144E2" w:rsidRDefault="00B144E2" w:rsidP="00712B69">
      <w:pPr>
        <w:pStyle w:val="Brezrazmikov"/>
        <w:jc w:val="both"/>
        <w:rPr>
          <w:rFonts w:ascii="Book Antiqua" w:hAnsi="Book Antiqua" w:cs="Calibri"/>
        </w:rPr>
      </w:pPr>
    </w:p>
    <w:p w14:paraId="1DC84B46" w14:textId="77777777" w:rsidR="00B144E2" w:rsidRPr="00712B69" w:rsidRDefault="00B144E2" w:rsidP="00B144E2">
      <w:pPr>
        <w:pStyle w:val="Brezrazmikov"/>
        <w:numPr>
          <w:ilvl w:val="0"/>
          <w:numId w:val="13"/>
        </w:numPr>
        <w:jc w:val="both"/>
        <w:rPr>
          <w:rFonts w:ascii="Book Antiqua" w:hAnsi="Book Antiqua"/>
        </w:rPr>
      </w:pPr>
      <w:r w:rsidRPr="00712B69">
        <w:rPr>
          <w:rFonts w:ascii="Book Antiqua" w:hAnsi="Book Antiqua"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27E881CD" w14:textId="77777777" w:rsidR="00B144E2" w:rsidRDefault="00B144E2" w:rsidP="00712B69">
      <w:pPr>
        <w:pStyle w:val="Brezrazmikov"/>
        <w:jc w:val="both"/>
        <w:rPr>
          <w:rFonts w:ascii="Book Antiqua" w:hAnsi="Book Antiqua" w:cs="Calibri"/>
        </w:rPr>
      </w:pPr>
    </w:p>
    <w:p w14:paraId="74976675" w14:textId="77777777" w:rsidR="00B144E2" w:rsidRDefault="00B144E2" w:rsidP="00712B69">
      <w:pPr>
        <w:pStyle w:val="Brezrazmikov"/>
        <w:jc w:val="both"/>
        <w:rPr>
          <w:rFonts w:ascii="Book Antiqua" w:hAnsi="Book Antiqua" w:cs="Calibri"/>
        </w:rPr>
      </w:pPr>
    </w:p>
    <w:p w14:paraId="670721CF" w14:textId="77777777" w:rsidR="00B144E2" w:rsidRDefault="00B144E2" w:rsidP="00712B69">
      <w:pPr>
        <w:pStyle w:val="Brezrazmikov"/>
        <w:jc w:val="both"/>
        <w:rPr>
          <w:rFonts w:ascii="Book Antiqua" w:hAnsi="Book Antiqua" w:cs="Calibri"/>
        </w:rPr>
      </w:pPr>
    </w:p>
    <w:p w14:paraId="0500A7CB" w14:textId="77777777" w:rsidR="00B144E2" w:rsidRDefault="00B144E2" w:rsidP="00712B69">
      <w:pPr>
        <w:pStyle w:val="Brezrazmikov"/>
        <w:jc w:val="both"/>
        <w:rPr>
          <w:rFonts w:ascii="Book Antiqua" w:hAnsi="Book Antiqua" w:cs="Calibri"/>
        </w:rPr>
      </w:pPr>
    </w:p>
    <w:p w14:paraId="090A9649" w14:textId="77777777" w:rsidR="008674EA" w:rsidRDefault="008674EA" w:rsidP="00712B69">
      <w:pPr>
        <w:pStyle w:val="Brezrazmikov"/>
        <w:jc w:val="both"/>
        <w:rPr>
          <w:rFonts w:ascii="Book Antiqua" w:hAnsi="Book Antiqua" w:cs="Calibri"/>
        </w:rPr>
      </w:pPr>
    </w:p>
    <w:p w14:paraId="47683810" w14:textId="77777777" w:rsidR="008674EA" w:rsidRDefault="008674EA" w:rsidP="00712B69">
      <w:pPr>
        <w:pStyle w:val="Brezrazmikov"/>
        <w:jc w:val="both"/>
        <w:rPr>
          <w:rFonts w:ascii="Book Antiqua" w:hAnsi="Book Antiqua" w:cs="Calibri"/>
        </w:rPr>
      </w:pPr>
    </w:p>
    <w:p w14:paraId="7AB7900C" w14:textId="77777777" w:rsidR="008674EA" w:rsidRDefault="008674EA" w:rsidP="00712B69">
      <w:pPr>
        <w:pStyle w:val="Brezrazmikov"/>
        <w:jc w:val="both"/>
        <w:rPr>
          <w:rFonts w:ascii="Book Antiqua" w:hAnsi="Book Antiqua" w:cs="Calibri"/>
        </w:rPr>
      </w:pPr>
    </w:p>
    <w:p w14:paraId="628979FB" w14:textId="77777777" w:rsidR="00B144E2" w:rsidRDefault="00B144E2" w:rsidP="00712B69">
      <w:pPr>
        <w:pStyle w:val="Brezrazmikov"/>
        <w:jc w:val="both"/>
        <w:rPr>
          <w:rFonts w:ascii="Book Antiqua" w:hAnsi="Book Antiqua" w:cs="Calibri"/>
        </w:rPr>
      </w:pPr>
    </w:p>
    <w:p w14:paraId="5690A51A"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
          <w:bCs/>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061AC3B2"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p>
    <w:p w14:paraId="4BD230B2"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59A2FCDF" w14:textId="77777777" w:rsidR="00955D6D" w:rsidRPr="009851E2" w:rsidRDefault="00955D6D" w:rsidP="00955D6D">
      <w:pPr>
        <w:keepNext/>
        <w:keepLines/>
        <w:tabs>
          <w:tab w:val="left" w:pos="536"/>
        </w:tabs>
        <w:spacing w:after="0" w:line="240" w:lineRule="auto"/>
        <w:jc w:val="both"/>
        <w:rPr>
          <w:rFonts w:ascii="Book Antiqua" w:hAnsi="Book Antiqua" w:cs="Arial"/>
          <w:bCs/>
          <w:color w:val="000000"/>
        </w:rPr>
      </w:pPr>
    </w:p>
    <w:p w14:paraId="5CCBD98A" w14:textId="77777777" w:rsidR="00955D6D" w:rsidRDefault="00955D6D" w:rsidP="00955D6D">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1CC50D48" w14:textId="77777777" w:rsidR="00B144E2" w:rsidRDefault="00B144E2" w:rsidP="00955D6D">
      <w:pPr>
        <w:keepNext/>
        <w:keepLines/>
        <w:tabs>
          <w:tab w:val="left" w:pos="536"/>
        </w:tabs>
        <w:spacing w:after="0" w:line="240" w:lineRule="auto"/>
        <w:jc w:val="both"/>
        <w:rPr>
          <w:rFonts w:ascii="Book Antiqua" w:hAnsi="Book Antiqua" w:cs="Arial"/>
          <w:bCs/>
          <w:color w:val="000000"/>
        </w:rPr>
      </w:pPr>
    </w:p>
    <w:p w14:paraId="338BB686" w14:textId="77777777" w:rsidR="00B144E2" w:rsidRDefault="00B144E2" w:rsidP="00955D6D">
      <w:pPr>
        <w:keepNext/>
        <w:keepLines/>
        <w:tabs>
          <w:tab w:val="left" w:pos="536"/>
        </w:tabs>
        <w:spacing w:after="0" w:line="240" w:lineRule="auto"/>
        <w:jc w:val="both"/>
        <w:rPr>
          <w:rFonts w:ascii="Book Antiqua" w:hAnsi="Book Antiqua" w:cs="Arial"/>
          <w:bCs/>
          <w:color w:val="000000"/>
        </w:rPr>
      </w:pPr>
    </w:p>
    <w:p w14:paraId="4169DCC4" w14:textId="77777777" w:rsidR="00B144E2" w:rsidRPr="009851E2" w:rsidRDefault="00B144E2" w:rsidP="00955D6D">
      <w:pPr>
        <w:keepNext/>
        <w:keepLines/>
        <w:tabs>
          <w:tab w:val="left" w:pos="536"/>
        </w:tabs>
        <w:spacing w:after="0" w:line="240" w:lineRule="auto"/>
        <w:jc w:val="both"/>
        <w:rPr>
          <w:rFonts w:ascii="Book Antiqua" w:hAnsi="Book Antiqua" w:cs="Arial"/>
          <w:bCs/>
          <w:color w:val="000000"/>
        </w:rPr>
      </w:pPr>
    </w:p>
    <w:p w14:paraId="2EAF5E71" w14:textId="77777777" w:rsidR="00955D6D" w:rsidRDefault="00955D6D" w:rsidP="00712B69">
      <w:pPr>
        <w:pStyle w:val="Brezrazmikov"/>
        <w:jc w:val="both"/>
        <w:rPr>
          <w:rFonts w:ascii="Book Antiqua" w:hAnsi="Book Antiqua" w:cs="Calibri"/>
        </w:rPr>
      </w:pPr>
    </w:p>
    <w:p w14:paraId="4FC5EC80" w14:textId="77777777" w:rsidR="00712B69" w:rsidRPr="00B144E2" w:rsidRDefault="00712B69" w:rsidP="00955D6D">
      <w:pPr>
        <w:pStyle w:val="Brezrazmikov"/>
        <w:jc w:val="right"/>
        <w:rPr>
          <w:rFonts w:ascii="Book Antiqua" w:hAnsi="Book Antiqua"/>
          <w:i/>
          <w:iCs/>
        </w:rPr>
      </w:pPr>
      <w:r w:rsidRPr="00B144E2">
        <w:rPr>
          <w:rFonts w:ascii="Book Antiqua" w:hAnsi="Book Antiqua"/>
          <w:i/>
          <w:iCs/>
        </w:rPr>
        <w:lastRenderedPageBreak/>
        <w:t xml:space="preserve">OBRAZEC 7 </w:t>
      </w:r>
    </w:p>
    <w:p w14:paraId="379A755B" w14:textId="77777777" w:rsidR="00955D6D" w:rsidRDefault="00955D6D" w:rsidP="00712B69">
      <w:pPr>
        <w:pStyle w:val="Brezrazmikov"/>
        <w:jc w:val="both"/>
        <w:rPr>
          <w:rFonts w:ascii="Book Antiqua" w:hAnsi="Book Antiqua" w:cs="Calibri"/>
        </w:rPr>
      </w:pPr>
    </w:p>
    <w:p w14:paraId="634880FB" w14:textId="77777777" w:rsidR="00B144E2" w:rsidRDefault="00B144E2" w:rsidP="00712B69">
      <w:pPr>
        <w:pStyle w:val="Brezrazmikov"/>
        <w:jc w:val="both"/>
        <w:rPr>
          <w:rFonts w:ascii="Book Antiqua" w:hAnsi="Book Antiqua" w:cs="Calibri"/>
        </w:rPr>
      </w:pPr>
    </w:p>
    <w:p w14:paraId="770ECF0D" w14:textId="6F88FE10" w:rsidR="00712B69" w:rsidRPr="00B144E2" w:rsidRDefault="00712B69" w:rsidP="00B144E2">
      <w:pPr>
        <w:pStyle w:val="Brezrazmikov"/>
        <w:jc w:val="center"/>
        <w:rPr>
          <w:rFonts w:ascii="Book Antiqua" w:hAnsi="Book Antiqua" w:cs="Calibri"/>
          <w:b/>
          <w:bCs/>
        </w:rPr>
      </w:pPr>
      <w:r w:rsidRPr="00B144E2">
        <w:rPr>
          <w:rFonts w:ascii="Book Antiqua" w:hAnsi="Book Antiqua" w:cs="Calibri"/>
          <w:b/>
          <w:bCs/>
        </w:rPr>
        <w:t>PONUDBENA CENA</w:t>
      </w:r>
    </w:p>
    <w:p w14:paraId="0E2A1CC9" w14:textId="7587A6B1" w:rsidR="00712B69" w:rsidRPr="00B144E2" w:rsidRDefault="00712B69" w:rsidP="00B144E2">
      <w:pPr>
        <w:pStyle w:val="Brezrazmikov"/>
        <w:jc w:val="center"/>
        <w:rPr>
          <w:rFonts w:ascii="Book Antiqua" w:hAnsi="Book Antiqua" w:cs="Calibri"/>
          <w:b/>
          <w:bCs/>
        </w:rPr>
      </w:pPr>
      <w:r w:rsidRPr="00B144E2">
        <w:rPr>
          <w:rFonts w:ascii="Book Antiqua" w:hAnsi="Book Antiqua" w:cs="Calibri"/>
          <w:b/>
          <w:bCs/>
        </w:rPr>
        <w:t>ZA CELOTNO OSKRBO ZAPUŠČENIH ŽIVALI</w:t>
      </w:r>
    </w:p>
    <w:p w14:paraId="5CE31D7A" w14:textId="77777777" w:rsidR="00955D6D" w:rsidRPr="00712B69" w:rsidRDefault="00955D6D" w:rsidP="00712B69">
      <w:pPr>
        <w:pStyle w:val="Brezrazmikov"/>
        <w:jc w:val="both"/>
        <w:rPr>
          <w:rFonts w:ascii="Book Antiqua" w:hAnsi="Book Antiqua" w:cs="Calibri"/>
        </w:rPr>
      </w:pPr>
    </w:p>
    <w:p w14:paraId="009F16A0" w14:textId="77777777" w:rsidR="00712B69" w:rsidRDefault="00712B69" w:rsidP="00712B69">
      <w:pPr>
        <w:pStyle w:val="Brezrazmikov"/>
        <w:jc w:val="both"/>
        <w:rPr>
          <w:rFonts w:ascii="Book Antiqua" w:hAnsi="Book Antiqua" w:cs="Calibri"/>
        </w:rPr>
      </w:pPr>
      <w:r w:rsidRPr="00712B69">
        <w:rPr>
          <w:rFonts w:ascii="Book Antiqua" w:hAnsi="Book Antiqua" w:cs="Calibri"/>
        </w:rPr>
        <w:t xml:space="preserve">PONUDNIK - IMETNIK ZAVETIŠČA (ime in priimek oz. naziv, naslov oz. sedež): </w:t>
      </w:r>
    </w:p>
    <w:p w14:paraId="1CCE31DB" w14:textId="77777777" w:rsidR="00B144E2" w:rsidRPr="00712B69" w:rsidRDefault="00B144E2" w:rsidP="00712B69">
      <w:pPr>
        <w:pStyle w:val="Brezrazmikov"/>
        <w:jc w:val="both"/>
        <w:rPr>
          <w:rFonts w:ascii="Book Antiqua" w:hAnsi="Book Antiqua"/>
        </w:rPr>
      </w:pPr>
    </w:p>
    <w:p w14:paraId="7233B62A" w14:textId="77777777" w:rsidR="00712B69" w:rsidRDefault="00712B69" w:rsidP="00712B69">
      <w:pPr>
        <w:pStyle w:val="Brezrazmikov"/>
        <w:jc w:val="both"/>
        <w:rPr>
          <w:rFonts w:ascii="Book Antiqua" w:hAnsi="Book Antiqua" w:cs="Calibri"/>
        </w:rPr>
      </w:pPr>
      <w:r w:rsidRPr="00712B69">
        <w:rPr>
          <w:rFonts w:ascii="Book Antiqua" w:hAnsi="Book Antiqua" w:cs="Calibri"/>
        </w:rPr>
        <w:t xml:space="preserve">_______________________________________________________________________________________ </w:t>
      </w:r>
    </w:p>
    <w:p w14:paraId="54149F73" w14:textId="77777777" w:rsidR="00955D6D" w:rsidRPr="00712B69" w:rsidRDefault="00955D6D" w:rsidP="00712B69">
      <w:pPr>
        <w:pStyle w:val="Brezrazmikov"/>
        <w:jc w:val="both"/>
        <w:rPr>
          <w:rFonts w:ascii="Book Antiqua" w:hAnsi="Book Antiqua"/>
        </w:rPr>
      </w:pPr>
    </w:p>
    <w:p w14:paraId="44E05262" w14:textId="38EF4167" w:rsidR="00712B69" w:rsidRDefault="00712B69" w:rsidP="00712B69">
      <w:pPr>
        <w:pStyle w:val="Brezrazmikov"/>
        <w:jc w:val="both"/>
        <w:rPr>
          <w:rFonts w:ascii="Book Antiqua" w:hAnsi="Book Antiqua" w:cs="Calibri"/>
        </w:rPr>
      </w:pPr>
      <w:r w:rsidRPr="00712B69">
        <w:rPr>
          <w:rFonts w:ascii="Book Antiqua" w:hAnsi="Book Antiqua" w:cs="Calibri"/>
        </w:rPr>
        <w:t xml:space="preserve">skladno z zahtevami javnega razpisa ponujam izvedbo vseh storitev za podelitev koncesije za opravljanje gospodarske javne službe za zagotavljanje zavetišča za zapuščene živali na območju Občine </w:t>
      </w:r>
      <w:r w:rsidR="00955D6D">
        <w:rPr>
          <w:rFonts w:ascii="Book Antiqua" w:hAnsi="Book Antiqua" w:cs="Calibri"/>
        </w:rPr>
        <w:t>Šenčur</w:t>
      </w:r>
      <w:r w:rsidRPr="00712B69">
        <w:rPr>
          <w:rFonts w:ascii="Book Antiqua" w:hAnsi="Book Antiqua" w:cs="Calibri"/>
        </w:rPr>
        <w:t xml:space="preserve">: </w:t>
      </w:r>
    </w:p>
    <w:p w14:paraId="7B32D8DB" w14:textId="77777777" w:rsidR="00955D6D" w:rsidRDefault="00955D6D" w:rsidP="00712B69">
      <w:pPr>
        <w:pStyle w:val="Brezrazmikov"/>
        <w:jc w:val="both"/>
        <w:rPr>
          <w:rFonts w:ascii="Book Antiqua" w:hAnsi="Book Antiqua" w:cs="Calibri"/>
        </w:rPr>
      </w:pPr>
    </w:p>
    <w:p w14:paraId="31F3E9B6" w14:textId="6B482CD6" w:rsidR="00955D6D" w:rsidRDefault="00955D6D" w:rsidP="002916B7">
      <w:pPr>
        <w:pStyle w:val="Brezrazmikov"/>
        <w:numPr>
          <w:ilvl w:val="0"/>
          <w:numId w:val="15"/>
        </w:numPr>
        <w:jc w:val="both"/>
        <w:rPr>
          <w:rFonts w:ascii="Book Antiqua" w:hAnsi="Book Antiqua" w:cs="Calibri"/>
        </w:rPr>
      </w:pPr>
      <w:r>
        <w:rPr>
          <w:b/>
          <w:bCs/>
        </w:rPr>
        <w:t>Ocenjena vrednost storitve – oskrba MAČK</w:t>
      </w:r>
    </w:p>
    <w:p w14:paraId="0F252558" w14:textId="77777777" w:rsidR="00955D6D" w:rsidRDefault="00955D6D" w:rsidP="00712B69">
      <w:pPr>
        <w:pStyle w:val="Brezrazmikov"/>
        <w:jc w:val="both"/>
        <w:rPr>
          <w:rFonts w:ascii="Book Antiqua" w:hAnsi="Book Antiqua" w:cs="Calibri"/>
        </w:rPr>
      </w:pPr>
    </w:p>
    <w:tbl>
      <w:tblPr>
        <w:tblStyle w:val="Tabelamrea"/>
        <w:tblW w:w="0" w:type="auto"/>
        <w:tblLook w:val="04A0" w:firstRow="1" w:lastRow="0" w:firstColumn="1" w:lastColumn="0" w:noHBand="0" w:noVBand="1"/>
      </w:tblPr>
      <w:tblGrid>
        <w:gridCol w:w="1331"/>
        <w:gridCol w:w="1074"/>
        <w:gridCol w:w="1342"/>
        <w:gridCol w:w="1792"/>
        <w:gridCol w:w="1827"/>
        <w:gridCol w:w="851"/>
        <w:gridCol w:w="1519"/>
      </w:tblGrid>
      <w:tr w:rsidR="00955D6D" w14:paraId="413005F2" w14:textId="77777777" w:rsidTr="00B144E2">
        <w:tc>
          <w:tcPr>
            <w:tcW w:w="1331" w:type="dxa"/>
            <w:shd w:val="clear" w:color="auto" w:fill="F2F2F2" w:themeFill="background1" w:themeFillShade="F2"/>
          </w:tcPr>
          <w:p w14:paraId="3874BBBE" w14:textId="785732F0" w:rsidR="00955D6D" w:rsidRDefault="00955D6D" w:rsidP="00B144E2">
            <w:pPr>
              <w:pStyle w:val="Brezrazmikov"/>
              <w:jc w:val="center"/>
              <w:rPr>
                <w:rFonts w:ascii="Book Antiqua" w:hAnsi="Book Antiqua" w:cs="Calibri"/>
              </w:rPr>
            </w:pPr>
            <w:r w:rsidRPr="00712B69">
              <w:rPr>
                <w:rFonts w:ascii="Book Antiqua" w:hAnsi="Book Antiqua" w:cs="Calibri"/>
              </w:rPr>
              <w:t>STORITEV</w:t>
            </w:r>
          </w:p>
        </w:tc>
        <w:tc>
          <w:tcPr>
            <w:tcW w:w="1074" w:type="dxa"/>
            <w:shd w:val="clear" w:color="auto" w:fill="F2F2F2" w:themeFill="background1" w:themeFillShade="F2"/>
          </w:tcPr>
          <w:p w14:paraId="0C19AF73" w14:textId="77777777" w:rsidR="00955D6D" w:rsidRDefault="00955D6D" w:rsidP="00B144E2">
            <w:pPr>
              <w:pStyle w:val="Brezrazmikov"/>
              <w:jc w:val="center"/>
              <w:rPr>
                <w:rFonts w:ascii="Book Antiqua" w:hAnsi="Book Antiqua" w:cs="Calibri"/>
              </w:rPr>
            </w:pPr>
            <w:r w:rsidRPr="00712B69">
              <w:rPr>
                <w:rFonts w:ascii="Book Antiqua" w:hAnsi="Book Antiqua" w:cs="Calibri"/>
              </w:rPr>
              <w:t>ENOTA</w:t>
            </w:r>
          </w:p>
          <w:p w14:paraId="71533619" w14:textId="32BACD05" w:rsidR="00955D6D" w:rsidRDefault="00955D6D" w:rsidP="00B144E2">
            <w:pPr>
              <w:pStyle w:val="Brezrazmikov"/>
              <w:jc w:val="center"/>
              <w:rPr>
                <w:rFonts w:ascii="Book Antiqua" w:hAnsi="Book Antiqua" w:cs="Calibri"/>
              </w:rPr>
            </w:pPr>
          </w:p>
        </w:tc>
        <w:tc>
          <w:tcPr>
            <w:tcW w:w="1342" w:type="dxa"/>
            <w:shd w:val="clear" w:color="auto" w:fill="F2F2F2" w:themeFill="background1" w:themeFillShade="F2"/>
          </w:tcPr>
          <w:p w14:paraId="2263A4A4" w14:textId="77777777" w:rsidR="00955D6D" w:rsidRDefault="00955D6D" w:rsidP="00B144E2">
            <w:pPr>
              <w:pStyle w:val="Brezrazmikov"/>
              <w:jc w:val="center"/>
              <w:rPr>
                <w:rFonts w:ascii="Book Antiqua" w:hAnsi="Book Antiqua" w:cs="Calibri"/>
              </w:rPr>
            </w:pPr>
            <w:r>
              <w:rPr>
                <w:rFonts w:ascii="Book Antiqua" w:hAnsi="Book Antiqua" w:cs="Calibri"/>
              </w:rPr>
              <w:t>KOLIČINA</w:t>
            </w:r>
          </w:p>
          <w:p w14:paraId="434B5211" w14:textId="39C166DA" w:rsidR="00955D6D" w:rsidRPr="00955D6D" w:rsidRDefault="00955D6D" w:rsidP="00B144E2">
            <w:pPr>
              <w:pStyle w:val="Brezrazmikov"/>
              <w:jc w:val="center"/>
              <w:rPr>
                <w:rFonts w:ascii="Book Antiqua" w:hAnsi="Book Antiqua" w:cs="Calibri"/>
              </w:rPr>
            </w:pPr>
            <w:r w:rsidRPr="00955D6D">
              <w:rPr>
                <w:rFonts w:ascii="Book Antiqua" w:hAnsi="Book Antiqua" w:cs="Calibri"/>
              </w:rPr>
              <w:t>*</w:t>
            </w:r>
            <w:r w:rsidR="00DC393F">
              <w:rPr>
                <w:rFonts w:ascii="Book Antiqua" w:hAnsi="Book Antiqua" w:cs="Calibri"/>
              </w:rPr>
              <w:t>**</w:t>
            </w:r>
            <w:r w:rsidRPr="00955D6D">
              <w:rPr>
                <w:rFonts w:ascii="Book Antiqua" w:hAnsi="Book Antiqua" w:cs="Calibri"/>
              </w:rPr>
              <w:t>ocena</w:t>
            </w:r>
          </w:p>
        </w:tc>
        <w:tc>
          <w:tcPr>
            <w:tcW w:w="1792" w:type="dxa"/>
            <w:shd w:val="clear" w:color="auto" w:fill="F2F2F2" w:themeFill="background1" w:themeFillShade="F2"/>
          </w:tcPr>
          <w:p w14:paraId="31F35CD8" w14:textId="5C254781" w:rsidR="00955D6D" w:rsidRPr="00955D6D" w:rsidRDefault="00955D6D" w:rsidP="00B144E2">
            <w:pPr>
              <w:pStyle w:val="Brezrazmikov"/>
              <w:jc w:val="center"/>
              <w:rPr>
                <w:rFonts w:ascii="Book Antiqua" w:hAnsi="Book Antiqua" w:cs="Calibri"/>
              </w:rPr>
            </w:pPr>
            <w:r w:rsidRPr="00955D6D">
              <w:rPr>
                <w:rFonts w:ascii="Book Antiqua" w:hAnsi="Book Antiqua" w:cs="Calibri"/>
              </w:rPr>
              <w:t>CENA/ENOTO</w:t>
            </w:r>
          </w:p>
          <w:p w14:paraId="204F4143" w14:textId="603D93E6" w:rsidR="00955D6D" w:rsidRDefault="00955D6D" w:rsidP="00B144E2">
            <w:pPr>
              <w:pStyle w:val="Brezrazmikov"/>
              <w:jc w:val="center"/>
              <w:rPr>
                <w:rFonts w:ascii="Book Antiqua" w:hAnsi="Book Antiqua" w:cs="Calibri"/>
              </w:rPr>
            </w:pPr>
            <w:r w:rsidRPr="00955D6D">
              <w:rPr>
                <w:rFonts w:ascii="Book Antiqua" w:hAnsi="Book Antiqua" w:cs="Calibri"/>
              </w:rPr>
              <w:t>v EUR</w:t>
            </w:r>
          </w:p>
        </w:tc>
        <w:tc>
          <w:tcPr>
            <w:tcW w:w="1827" w:type="dxa"/>
            <w:shd w:val="clear" w:color="auto" w:fill="F2F2F2" w:themeFill="background1" w:themeFillShade="F2"/>
          </w:tcPr>
          <w:p w14:paraId="1B877BA3" w14:textId="084DD9A2" w:rsidR="00955D6D" w:rsidRDefault="00955D6D" w:rsidP="00B144E2">
            <w:pPr>
              <w:pStyle w:val="Brezrazmikov"/>
              <w:jc w:val="center"/>
              <w:rPr>
                <w:rFonts w:ascii="Book Antiqua" w:hAnsi="Book Antiqua" w:cs="Calibri"/>
              </w:rPr>
            </w:pPr>
            <w:r w:rsidRPr="00712B69">
              <w:rPr>
                <w:rFonts w:ascii="Book Antiqua" w:hAnsi="Book Antiqua" w:cs="Calibri"/>
              </w:rPr>
              <w:t>VREDNOST SKUPAJ V EUR (brez DDV)</w:t>
            </w:r>
          </w:p>
        </w:tc>
        <w:tc>
          <w:tcPr>
            <w:tcW w:w="851" w:type="dxa"/>
            <w:shd w:val="clear" w:color="auto" w:fill="F2F2F2" w:themeFill="background1" w:themeFillShade="F2"/>
          </w:tcPr>
          <w:p w14:paraId="379EDCF4" w14:textId="7DAFDB56" w:rsidR="00955D6D" w:rsidRDefault="00955D6D" w:rsidP="00B144E2">
            <w:pPr>
              <w:pStyle w:val="Brezrazmikov"/>
              <w:jc w:val="center"/>
              <w:rPr>
                <w:rFonts w:ascii="Book Antiqua" w:hAnsi="Book Antiqua" w:cs="Calibri"/>
              </w:rPr>
            </w:pPr>
            <w:r w:rsidRPr="00712B69">
              <w:rPr>
                <w:rFonts w:ascii="Book Antiqua" w:hAnsi="Book Antiqua" w:cs="Calibri"/>
              </w:rPr>
              <w:t>DDV v EUR</w:t>
            </w:r>
          </w:p>
        </w:tc>
        <w:tc>
          <w:tcPr>
            <w:tcW w:w="1519" w:type="dxa"/>
            <w:shd w:val="clear" w:color="auto" w:fill="F2F2F2" w:themeFill="background1" w:themeFillShade="F2"/>
          </w:tcPr>
          <w:p w14:paraId="648F5414" w14:textId="5DD519E1" w:rsidR="00955D6D" w:rsidRDefault="00955D6D" w:rsidP="00B144E2">
            <w:pPr>
              <w:pStyle w:val="Brezrazmikov"/>
              <w:jc w:val="center"/>
              <w:rPr>
                <w:rFonts w:ascii="Book Antiqua" w:hAnsi="Book Antiqua" w:cs="Calibri"/>
              </w:rPr>
            </w:pPr>
            <w:r w:rsidRPr="00712B69">
              <w:rPr>
                <w:rFonts w:ascii="Book Antiqua" w:hAnsi="Book Antiqua" w:cs="Calibri"/>
              </w:rPr>
              <w:t>VREDNOST SKUPAJ V EUR (z DDV)</w:t>
            </w:r>
          </w:p>
        </w:tc>
      </w:tr>
      <w:tr w:rsidR="00955D6D" w14:paraId="0A216418" w14:textId="77777777" w:rsidTr="00B144E2">
        <w:tc>
          <w:tcPr>
            <w:tcW w:w="1331" w:type="dxa"/>
            <w:shd w:val="clear" w:color="auto" w:fill="F2F2F2" w:themeFill="background1" w:themeFillShade="F2"/>
          </w:tcPr>
          <w:p w14:paraId="6A60FD83" w14:textId="4F2B95F7" w:rsidR="00955D6D" w:rsidRDefault="00955D6D" w:rsidP="00B144E2">
            <w:pPr>
              <w:pStyle w:val="Brezrazmikov"/>
              <w:jc w:val="center"/>
              <w:rPr>
                <w:rFonts w:ascii="Book Antiqua" w:hAnsi="Book Antiqua" w:cs="Calibri"/>
              </w:rPr>
            </w:pPr>
          </w:p>
        </w:tc>
        <w:tc>
          <w:tcPr>
            <w:tcW w:w="1074" w:type="dxa"/>
            <w:shd w:val="clear" w:color="auto" w:fill="F2F2F2" w:themeFill="background1" w:themeFillShade="F2"/>
          </w:tcPr>
          <w:p w14:paraId="25EA7A4F" w14:textId="6A8B9189" w:rsidR="00955D6D" w:rsidRDefault="00955D6D" w:rsidP="00B144E2">
            <w:pPr>
              <w:pStyle w:val="Brezrazmikov"/>
              <w:jc w:val="center"/>
              <w:rPr>
                <w:rFonts w:ascii="Book Antiqua" w:hAnsi="Book Antiqua" w:cs="Calibri"/>
              </w:rPr>
            </w:pPr>
            <w:r>
              <w:rPr>
                <w:rFonts w:ascii="Book Antiqua" w:hAnsi="Book Antiqua" w:cs="Calibri"/>
              </w:rPr>
              <w:t>1</w:t>
            </w:r>
          </w:p>
        </w:tc>
        <w:tc>
          <w:tcPr>
            <w:tcW w:w="1342" w:type="dxa"/>
            <w:shd w:val="clear" w:color="auto" w:fill="F2F2F2" w:themeFill="background1" w:themeFillShade="F2"/>
          </w:tcPr>
          <w:p w14:paraId="57C1C345" w14:textId="1940EB32" w:rsidR="00955D6D" w:rsidRDefault="00955D6D" w:rsidP="00B144E2">
            <w:pPr>
              <w:pStyle w:val="Brezrazmikov"/>
              <w:jc w:val="center"/>
              <w:rPr>
                <w:rFonts w:ascii="Book Antiqua" w:hAnsi="Book Antiqua" w:cs="Calibri"/>
              </w:rPr>
            </w:pPr>
            <w:r>
              <w:rPr>
                <w:rFonts w:ascii="Book Antiqua" w:hAnsi="Book Antiqua" w:cs="Calibri"/>
              </w:rPr>
              <w:t>2</w:t>
            </w:r>
          </w:p>
        </w:tc>
        <w:tc>
          <w:tcPr>
            <w:tcW w:w="1792" w:type="dxa"/>
            <w:shd w:val="clear" w:color="auto" w:fill="F2F2F2" w:themeFill="background1" w:themeFillShade="F2"/>
          </w:tcPr>
          <w:p w14:paraId="2F62FBDF" w14:textId="47BC2E16" w:rsidR="00955D6D" w:rsidRDefault="00955D6D" w:rsidP="00B144E2">
            <w:pPr>
              <w:pStyle w:val="Brezrazmikov"/>
              <w:jc w:val="center"/>
              <w:rPr>
                <w:rFonts w:ascii="Book Antiqua" w:hAnsi="Book Antiqua" w:cs="Calibri"/>
              </w:rPr>
            </w:pPr>
            <w:r>
              <w:rPr>
                <w:rFonts w:ascii="Book Antiqua" w:hAnsi="Book Antiqua" w:cs="Calibri"/>
              </w:rPr>
              <w:t>3</w:t>
            </w:r>
          </w:p>
        </w:tc>
        <w:tc>
          <w:tcPr>
            <w:tcW w:w="1827" w:type="dxa"/>
            <w:shd w:val="clear" w:color="auto" w:fill="F2F2F2" w:themeFill="background1" w:themeFillShade="F2"/>
          </w:tcPr>
          <w:p w14:paraId="03656552" w14:textId="3956886A" w:rsidR="00955D6D" w:rsidRDefault="00955D6D" w:rsidP="00B144E2">
            <w:pPr>
              <w:pStyle w:val="Brezrazmikov"/>
              <w:jc w:val="center"/>
              <w:rPr>
                <w:rFonts w:ascii="Book Antiqua" w:hAnsi="Book Antiqua" w:cs="Calibri"/>
              </w:rPr>
            </w:pPr>
            <w:r>
              <w:rPr>
                <w:rFonts w:ascii="Book Antiqua" w:hAnsi="Book Antiqua" w:cs="Calibri"/>
              </w:rPr>
              <w:t>4 (2 x 3)</w:t>
            </w:r>
          </w:p>
        </w:tc>
        <w:tc>
          <w:tcPr>
            <w:tcW w:w="851" w:type="dxa"/>
            <w:shd w:val="clear" w:color="auto" w:fill="F2F2F2" w:themeFill="background1" w:themeFillShade="F2"/>
          </w:tcPr>
          <w:p w14:paraId="63EC9CF4" w14:textId="075B33B4" w:rsidR="00955D6D" w:rsidRDefault="00955D6D" w:rsidP="00B144E2">
            <w:pPr>
              <w:pStyle w:val="Brezrazmikov"/>
              <w:jc w:val="center"/>
              <w:rPr>
                <w:rFonts w:ascii="Book Antiqua" w:hAnsi="Book Antiqua" w:cs="Calibri"/>
              </w:rPr>
            </w:pPr>
            <w:r>
              <w:rPr>
                <w:rFonts w:ascii="Book Antiqua" w:hAnsi="Book Antiqua" w:cs="Calibri"/>
              </w:rPr>
              <w:t>5</w:t>
            </w:r>
          </w:p>
        </w:tc>
        <w:tc>
          <w:tcPr>
            <w:tcW w:w="1519" w:type="dxa"/>
            <w:shd w:val="clear" w:color="auto" w:fill="F2F2F2" w:themeFill="background1" w:themeFillShade="F2"/>
          </w:tcPr>
          <w:p w14:paraId="074E3641" w14:textId="1F65B324" w:rsidR="00955D6D" w:rsidRDefault="00955D6D" w:rsidP="00B144E2">
            <w:pPr>
              <w:pStyle w:val="Brezrazmikov"/>
              <w:jc w:val="center"/>
              <w:rPr>
                <w:rFonts w:ascii="Book Antiqua" w:hAnsi="Book Antiqua" w:cs="Calibri"/>
              </w:rPr>
            </w:pPr>
            <w:r>
              <w:rPr>
                <w:rFonts w:ascii="Book Antiqua" w:hAnsi="Book Antiqua" w:cs="Calibri"/>
              </w:rPr>
              <w:t>6 ( 4 + 5)</w:t>
            </w:r>
          </w:p>
        </w:tc>
      </w:tr>
      <w:tr w:rsidR="00955D6D" w14:paraId="0CBA4743" w14:textId="77777777" w:rsidTr="00B144E2">
        <w:tc>
          <w:tcPr>
            <w:tcW w:w="1331" w:type="dxa"/>
            <w:shd w:val="clear" w:color="auto" w:fill="F2F2F2" w:themeFill="background1" w:themeFillShade="F2"/>
          </w:tcPr>
          <w:p w14:paraId="6A8BF264" w14:textId="1D34F476" w:rsidR="00955D6D" w:rsidRDefault="00955D6D" w:rsidP="00B144E2">
            <w:pPr>
              <w:pStyle w:val="Brezrazmikov"/>
              <w:jc w:val="center"/>
              <w:rPr>
                <w:rFonts w:ascii="Book Antiqua" w:hAnsi="Book Antiqua" w:cs="Calibri"/>
              </w:rPr>
            </w:pPr>
            <w:r w:rsidRPr="00712B69">
              <w:rPr>
                <w:rFonts w:ascii="Book Antiqua" w:hAnsi="Book Antiqua" w:cs="Calibri"/>
              </w:rPr>
              <w:t>Ulov</w:t>
            </w:r>
          </w:p>
        </w:tc>
        <w:tc>
          <w:tcPr>
            <w:tcW w:w="1074" w:type="dxa"/>
            <w:shd w:val="clear" w:color="auto" w:fill="F2F2F2" w:themeFill="background1" w:themeFillShade="F2"/>
          </w:tcPr>
          <w:p w14:paraId="15DEC56A" w14:textId="71B4CC99" w:rsidR="00955D6D" w:rsidRDefault="00955D6D" w:rsidP="00B144E2">
            <w:pPr>
              <w:pStyle w:val="Brezrazmikov"/>
              <w:jc w:val="center"/>
              <w:rPr>
                <w:rFonts w:ascii="Book Antiqua" w:hAnsi="Book Antiqua" w:cs="Calibri"/>
              </w:rPr>
            </w:pPr>
            <w:r>
              <w:rPr>
                <w:rFonts w:ascii="Book Antiqua" w:hAnsi="Book Antiqua" w:cs="Calibri"/>
              </w:rPr>
              <w:t>mačka</w:t>
            </w:r>
          </w:p>
        </w:tc>
        <w:tc>
          <w:tcPr>
            <w:tcW w:w="1342" w:type="dxa"/>
            <w:shd w:val="clear" w:color="auto" w:fill="F2F2F2" w:themeFill="background1" w:themeFillShade="F2"/>
          </w:tcPr>
          <w:p w14:paraId="2210E19B" w14:textId="065A1ED9" w:rsidR="00955D6D" w:rsidRDefault="00C67D6F" w:rsidP="00B144E2">
            <w:pPr>
              <w:pStyle w:val="Brezrazmikov"/>
              <w:jc w:val="center"/>
              <w:rPr>
                <w:rFonts w:ascii="Book Antiqua" w:hAnsi="Book Antiqua" w:cs="Calibri"/>
              </w:rPr>
            </w:pPr>
            <w:r>
              <w:rPr>
                <w:rFonts w:ascii="Book Antiqua" w:hAnsi="Book Antiqua" w:cs="Calibri"/>
              </w:rPr>
              <w:t>50</w:t>
            </w:r>
          </w:p>
        </w:tc>
        <w:tc>
          <w:tcPr>
            <w:tcW w:w="1792" w:type="dxa"/>
          </w:tcPr>
          <w:p w14:paraId="1E483A3E" w14:textId="43D01DB8" w:rsidR="00955D6D" w:rsidRDefault="00955D6D" w:rsidP="00B144E2">
            <w:pPr>
              <w:pStyle w:val="Brezrazmikov"/>
              <w:jc w:val="center"/>
              <w:rPr>
                <w:rFonts w:ascii="Book Antiqua" w:hAnsi="Book Antiqua" w:cs="Calibri"/>
              </w:rPr>
            </w:pPr>
          </w:p>
        </w:tc>
        <w:tc>
          <w:tcPr>
            <w:tcW w:w="1827" w:type="dxa"/>
          </w:tcPr>
          <w:p w14:paraId="53EF21FB" w14:textId="77777777" w:rsidR="00955D6D" w:rsidRDefault="00955D6D" w:rsidP="00B144E2">
            <w:pPr>
              <w:pStyle w:val="Brezrazmikov"/>
              <w:jc w:val="center"/>
              <w:rPr>
                <w:rFonts w:ascii="Book Antiqua" w:hAnsi="Book Antiqua" w:cs="Calibri"/>
              </w:rPr>
            </w:pPr>
          </w:p>
        </w:tc>
        <w:tc>
          <w:tcPr>
            <w:tcW w:w="851" w:type="dxa"/>
          </w:tcPr>
          <w:p w14:paraId="17F782A3" w14:textId="77777777" w:rsidR="00955D6D" w:rsidRDefault="00955D6D" w:rsidP="00B144E2">
            <w:pPr>
              <w:pStyle w:val="Brezrazmikov"/>
              <w:jc w:val="center"/>
              <w:rPr>
                <w:rFonts w:ascii="Book Antiqua" w:hAnsi="Book Antiqua" w:cs="Calibri"/>
              </w:rPr>
            </w:pPr>
          </w:p>
        </w:tc>
        <w:tc>
          <w:tcPr>
            <w:tcW w:w="1519" w:type="dxa"/>
          </w:tcPr>
          <w:p w14:paraId="0D5B62A3" w14:textId="77777777" w:rsidR="00955D6D" w:rsidRDefault="00955D6D" w:rsidP="00B144E2">
            <w:pPr>
              <w:pStyle w:val="Brezrazmikov"/>
              <w:jc w:val="center"/>
              <w:rPr>
                <w:rFonts w:ascii="Book Antiqua" w:hAnsi="Book Antiqua" w:cs="Calibri"/>
              </w:rPr>
            </w:pPr>
          </w:p>
        </w:tc>
      </w:tr>
      <w:tr w:rsidR="00955D6D" w14:paraId="298C5B16" w14:textId="77777777" w:rsidTr="00B144E2">
        <w:tc>
          <w:tcPr>
            <w:tcW w:w="1331" w:type="dxa"/>
            <w:shd w:val="clear" w:color="auto" w:fill="F2F2F2" w:themeFill="background1" w:themeFillShade="F2"/>
          </w:tcPr>
          <w:p w14:paraId="614C7E8C" w14:textId="1393091E" w:rsidR="00955D6D" w:rsidRDefault="00955D6D" w:rsidP="00B144E2">
            <w:pPr>
              <w:pStyle w:val="Brezrazmikov"/>
              <w:jc w:val="center"/>
              <w:rPr>
                <w:rFonts w:ascii="Book Antiqua" w:hAnsi="Book Antiqua" w:cs="Calibri"/>
              </w:rPr>
            </w:pPr>
            <w:r w:rsidRPr="00712B69">
              <w:rPr>
                <w:rFonts w:ascii="Book Antiqua" w:hAnsi="Book Antiqua" w:cs="Calibri"/>
              </w:rPr>
              <w:t>Oskrba mačk</w:t>
            </w:r>
          </w:p>
        </w:tc>
        <w:tc>
          <w:tcPr>
            <w:tcW w:w="1074" w:type="dxa"/>
            <w:shd w:val="clear" w:color="auto" w:fill="F2F2F2" w:themeFill="background1" w:themeFillShade="F2"/>
          </w:tcPr>
          <w:p w14:paraId="4E9FBD51" w14:textId="05EC2128" w:rsidR="00955D6D" w:rsidRDefault="00955D6D" w:rsidP="00B144E2">
            <w:pPr>
              <w:pStyle w:val="Brezrazmikov"/>
              <w:jc w:val="center"/>
              <w:rPr>
                <w:rFonts w:ascii="Book Antiqua" w:hAnsi="Book Antiqua" w:cs="Calibri"/>
              </w:rPr>
            </w:pPr>
            <w:r>
              <w:rPr>
                <w:rFonts w:ascii="Book Antiqua" w:hAnsi="Book Antiqua" w:cs="Calibri"/>
              </w:rPr>
              <w:t>dni</w:t>
            </w:r>
          </w:p>
        </w:tc>
        <w:tc>
          <w:tcPr>
            <w:tcW w:w="1342" w:type="dxa"/>
            <w:shd w:val="clear" w:color="auto" w:fill="F2F2F2" w:themeFill="background1" w:themeFillShade="F2"/>
          </w:tcPr>
          <w:p w14:paraId="6161CB94" w14:textId="1B1238B3" w:rsidR="00955D6D" w:rsidRDefault="00C67D6F" w:rsidP="00B144E2">
            <w:pPr>
              <w:pStyle w:val="Brezrazmikov"/>
              <w:jc w:val="center"/>
              <w:rPr>
                <w:rFonts w:ascii="Book Antiqua" w:hAnsi="Book Antiqua" w:cs="Calibri"/>
              </w:rPr>
            </w:pPr>
            <w:r>
              <w:rPr>
                <w:rFonts w:ascii="Book Antiqua" w:hAnsi="Book Antiqua" w:cs="Calibri"/>
              </w:rPr>
              <w:t>100</w:t>
            </w:r>
          </w:p>
        </w:tc>
        <w:tc>
          <w:tcPr>
            <w:tcW w:w="1792" w:type="dxa"/>
          </w:tcPr>
          <w:p w14:paraId="612E9AF3" w14:textId="7CABAEE7" w:rsidR="00955D6D" w:rsidRDefault="00955D6D" w:rsidP="00B144E2">
            <w:pPr>
              <w:pStyle w:val="Brezrazmikov"/>
              <w:jc w:val="center"/>
              <w:rPr>
                <w:rFonts w:ascii="Book Antiqua" w:hAnsi="Book Antiqua" w:cs="Calibri"/>
              </w:rPr>
            </w:pPr>
          </w:p>
        </w:tc>
        <w:tc>
          <w:tcPr>
            <w:tcW w:w="1827" w:type="dxa"/>
          </w:tcPr>
          <w:p w14:paraId="53FB43E7" w14:textId="77777777" w:rsidR="00955D6D" w:rsidRDefault="00955D6D" w:rsidP="00B144E2">
            <w:pPr>
              <w:pStyle w:val="Brezrazmikov"/>
              <w:jc w:val="center"/>
              <w:rPr>
                <w:rFonts w:ascii="Book Antiqua" w:hAnsi="Book Antiqua" w:cs="Calibri"/>
              </w:rPr>
            </w:pPr>
          </w:p>
        </w:tc>
        <w:tc>
          <w:tcPr>
            <w:tcW w:w="851" w:type="dxa"/>
          </w:tcPr>
          <w:p w14:paraId="6968D6C6" w14:textId="77777777" w:rsidR="00955D6D" w:rsidRDefault="00955D6D" w:rsidP="00B144E2">
            <w:pPr>
              <w:pStyle w:val="Brezrazmikov"/>
              <w:jc w:val="center"/>
              <w:rPr>
                <w:rFonts w:ascii="Book Antiqua" w:hAnsi="Book Antiqua" w:cs="Calibri"/>
              </w:rPr>
            </w:pPr>
          </w:p>
        </w:tc>
        <w:tc>
          <w:tcPr>
            <w:tcW w:w="1519" w:type="dxa"/>
          </w:tcPr>
          <w:p w14:paraId="76044C4F" w14:textId="77777777" w:rsidR="00955D6D" w:rsidRDefault="00955D6D" w:rsidP="00B144E2">
            <w:pPr>
              <w:pStyle w:val="Brezrazmikov"/>
              <w:jc w:val="center"/>
              <w:rPr>
                <w:rFonts w:ascii="Book Antiqua" w:hAnsi="Book Antiqua" w:cs="Calibri"/>
              </w:rPr>
            </w:pPr>
          </w:p>
        </w:tc>
      </w:tr>
      <w:tr w:rsidR="00955D6D" w14:paraId="558CB856" w14:textId="77777777" w:rsidTr="00B144E2">
        <w:tc>
          <w:tcPr>
            <w:tcW w:w="1331" w:type="dxa"/>
            <w:shd w:val="clear" w:color="auto" w:fill="F2F2F2" w:themeFill="background1" w:themeFillShade="F2"/>
          </w:tcPr>
          <w:p w14:paraId="088F2D91" w14:textId="0AD18ADC" w:rsidR="00955D6D" w:rsidRDefault="00955D6D" w:rsidP="00B144E2">
            <w:pPr>
              <w:pStyle w:val="Brezrazmikov"/>
              <w:jc w:val="center"/>
              <w:rPr>
                <w:rFonts w:ascii="Book Antiqua" w:hAnsi="Book Antiqua" w:cs="Calibri"/>
              </w:rPr>
            </w:pPr>
            <w:r w:rsidRPr="00712B69">
              <w:rPr>
                <w:rFonts w:ascii="Book Antiqua" w:hAnsi="Book Antiqua" w:cs="Calibri"/>
              </w:rPr>
              <w:t>Kastracija</w:t>
            </w:r>
          </w:p>
        </w:tc>
        <w:tc>
          <w:tcPr>
            <w:tcW w:w="1074" w:type="dxa"/>
            <w:shd w:val="clear" w:color="auto" w:fill="F2F2F2" w:themeFill="background1" w:themeFillShade="F2"/>
          </w:tcPr>
          <w:p w14:paraId="77D3CD98" w14:textId="03F7E325" w:rsidR="00955D6D" w:rsidRDefault="00B144E2" w:rsidP="00B144E2">
            <w:pPr>
              <w:pStyle w:val="Brezrazmikov"/>
              <w:jc w:val="center"/>
              <w:rPr>
                <w:rFonts w:ascii="Book Antiqua" w:hAnsi="Book Antiqua" w:cs="Calibri"/>
              </w:rPr>
            </w:pPr>
            <w:r>
              <w:rPr>
                <w:rFonts w:ascii="Book Antiqua" w:hAnsi="Book Antiqua" w:cs="Calibri"/>
              </w:rPr>
              <w:t>m</w:t>
            </w:r>
            <w:r w:rsidR="00955D6D">
              <w:rPr>
                <w:rFonts w:ascii="Book Antiqua" w:hAnsi="Book Antiqua" w:cs="Calibri"/>
              </w:rPr>
              <w:t>ačka</w:t>
            </w:r>
          </w:p>
        </w:tc>
        <w:tc>
          <w:tcPr>
            <w:tcW w:w="1342" w:type="dxa"/>
            <w:shd w:val="clear" w:color="auto" w:fill="F2F2F2" w:themeFill="background1" w:themeFillShade="F2"/>
          </w:tcPr>
          <w:p w14:paraId="4807B48C" w14:textId="19D6E81D" w:rsidR="00955D6D" w:rsidRDefault="00C67D6F" w:rsidP="00B144E2">
            <w:pPr>
              <w:pStyle w:val="Brezrazmikov"/>
              <w:jc w:val="center"/>
              <w:rPr>
                <w:rFonts w:ascii="Book Antiqua" w:hAnsi="Book Antiqua" w:cs="Calibri"/>
              </w:rPr>
            </w:pPr>
            <w:r>
              <w:rPr>
                <w:rFonts w:ascii="Book Antiqua" w:hAnsi="Book Antiqua" w:cs="Calibri"/>
              </w:rPr>
              <w:t>10</w:t>
            </w:r>
          </w:p>
        </w:tc>
        <w:tc>
          <w:tcPr>
            <w:tcW w:w="1792" w:type="dxa"/>
          </w:tcPr>
          <w:p w14:paraId="138329B9" w14:textId="7FCBC9C0" w:rsidR="00955D6D" w:rsidRDefault="00955D6D" w:rsidP="00B144E2">
            <w:pPr>
              <w:pStyle w:val="Brezrazmikov"/>
              <w:jc w:val="center"/>
              <w:rPr>
                <w:rFonts w:ascii="Book Antiqua" w:hAnsi="Book Antiqua" w:cs="Calibri"/>
              </w:rPr>
            </w:pPr>
          </w:p>
        </w:tc>
        <w:tc>
          <w:tcPr>
            <w:tcW w:w="1827" w:type="dxa"/>
          </w:tcPr>
          <w:p w14:paraId="29E44818" w14:textId="77777777" w:rsidR="00955D6D" w:rsidRDefault="00955D6D" w:rsidP="00B144E2">
            <w:pPr>
              <w:pStyle w:val="Brezrazmikov"/>
              <w:jc w:val="center"/>
              <w:rPr>
                <w:rFonts w:ascii="Book Antiqua" w:hAnsi="Book Antiqua" w:cs="Calibri"/>
              </w:rPr>
            </w:pPr>
          </w:p>
        </w:tc>
        <w:tc>
          <w:tcPr>
            <w:tcW w:w="851" w:type="dxa"/>
          </w:tcPr>
          <w:p w14:paraId="35AE88CD" w14:textId="77777777" w:rsidR="00955D6D" w:rsidRDefault="00955D6D" w:rsidP="00B144E2">
            <w:pPr>
              <w:pStyle w:val="Brezrazmikov"/>
              <w:jc w:val="center"/>
              <w:rPr>
                <w:rFonts w:ascii="Book Antiqua" w:hAnsi="Book Antiqua" w:cs="Calibri"/>
              </w:rPr>
            </w:pPr>
          </w:p>
        </w:tc>
        <w:tc>
          <w:tcPr>
            <w:tcW w:w="1519" w:type="dxa"/>
          </w:tcPr>
          <w:p w14:paraId="03C2F046" w14:textId="77777777" w:rsidR="00955D6D" w:rsidRDefault="00955D6D" w:rsidP="00B144E2">
            <w:pPr>
              <w:pStyle w:val="Brezrazmikov"/>
              <w:jc w:val="center"/>
              <w:rPr>
                <w:rFonts w:ascii="Book Antiqua" w:hAnsi="Book Antiqua" w:cs="Calibri"/>
              </w:rPr>
            </w:pPr>
          </w:p>
        </w:tc>
      </w:tr>
      <w:tr w:rsidR="00955D6D" w14:paraId="47CE16C5" w14:textId="77777777" w:rsidTr="00B144E2">
        <w:tc>
          <w:tcPr>
            <w:tcW w:w="1331" w:type="dxa"/>
            <w:shd w:val="clear" w:color="auto" w:fill="F2F2F2" w:themeFill="background1" w:themeFillShade="F2"/>
          </w:tcPr>
          <w:p w14:paraId="1E66E8A6" w14:textId="23C8CDED" w:rsidR="00955D6D" w:rsidRDefault="00955D6D" w:rsidP="00B144E2">
            <w:pPr>
              <w:pStyle w:val="Brezrazmikov"/>
              <w:jc w:val="center"/>
              <w:rPr>
                <w:rFonts w:ascii="Book Antiqua" w:hAnsi="Book Antiqua" w:cs="Calibri"/>
              </w:rPr>
            </w:pPr>
            <w:r w:rsidRPr="00712B69">
              <w:rPr>
                <w:rFonts w:ascii="Book Antiqua" w:hAnsi="Book Antiqua" w:cs="Calibri"/>
              </w:rPr>
              <w:t>Sterilizacija</w:t>
            </w:r>
          </w:p>
        </w:tc>
        <w:tc>
          <w:tcPr>
            <w:tcW w:w="1074" w:type="dxa"/>
            <w:shd w:val="clear" w:color="auto" w:fill="F2F2F2" w:themeFill="background1" w:themeFillShade="F2"/>
          </w:tcPr>
          <w:p w14:paraId="6CF7F33B" w14:textId="21A77C48" w:rsidR="00955D6D" w:rsidRDefault="00B144E2" w:rsidP="00B144E2">
            <w:pPr>
              <w:pStyle w:val="Brezrazmikov"/>
              <w:jc w:val="center"/>
              <w:rPr>
                <w:rFonts w:ascii="Book Antiqua" w:hAnsi="Book Antiqua" w:cs="Calibri"/>
              </w:rPr>
            </w:pPr>
            <w:r>
              <w:rPr>
                <w:rFonts w:ascii="Book Antiqua" w:hAnsi="Book Antiqua" w:cs="Calibri"/>
              </w:rPr>
              <w:t>m</w:t>
            </w:r>
            <w:r w:rsidR="00955D6D">
              <w:rPr>
                <w:rFonts w:ascii="Book Antiqua" w:hAnsi="Book Antiqua" w:cs="Calibri"/>
              </w:rPr>
              <w:t>ačka</w:t>
            </w:r>
          </w:p>
        </w:tc>
        <w:tc>
          <w:tcPr>
            <w:tcW w:w="1342" w:type="dxa"/>
            <w:shd w:val="clear" w:color="auto" w:fill="F2F2F2" w:themeFill="background1" w:themeFillShade="F2"/>
          </w:tcPr>
          <w:p w14:paraId="08975D26" w14:textId="64936FA8" w:rsidR="00955D6D" w:rsidRDefault="00C67D6F" w:rsidP="00B144E2">
            <w:pPr>
              <w:pStyle w:val="Brezrazmikov"/>
              <w:jc w:val="center"/>
              <w:rPr>
                <w:rFonts w:ascii="Book Antiqua" w:hAnsi="Book Antiqua" w:cs="Calibri"/>
              </w:rPr>
            </w:pPr>
            <w:r>
              <w:rPr>
                <w:rFonts w:ascii="Book Antiqua" w:hAnsi="Book Antiqua" w:cs="Calibri"/>
              </w:rPr>
              <w:t>5</w:t>
            </w:r>
          </w:p>
        </w:tc>
        <w:tc>
          <w:tcPr>
            <w:tcW w:w="1792" w:type="dxa"/>
          </w:tcPr>
          <w:p w14:paraId="7F3B10D8" w14:textId="6AA64AFB" w:rsidR="00955D6D" w:rsidRDefault="00955D6D" w:rsidP="00B144E2">
            <w:pPr>
              <w:pStyle w:val="Brezrazmikov"/>
              <w:jc w:val="center"/>
              <w:rPr>
                <w:rFonts w:ascii="Book Antiqua" w:hAnsi="Book Antiqua" w:cs="Calibri"/>
              </w:rPr>
            </w:pPr>
          </w:p>
        </w:tc>
        <w:tc>
          <w:tcPr>
            <w:tcW w:w="1827" w:type="dxa"/>
          </w:tcPr>
          <w:p w14:paraId="18023CC3" w14:textId="77777777" w:rsidR="00955D6D" w:rsidRDefault="00955D6D" w:rsidP="00B144E2">
            <w:pPr>
              <w:pStyle w:val="Brezrazmikov"/>
              <w:jc w:val="center"/>
              <w:rPr>
                <w:rFonts w:ascii="Book Antiqua" w:hAnsi="Book Antiqua" w:cs="Calibri"/>
              </w:rPr>
            </w:pPr>
          </w:p>
        </w:tc>
        <w:tc>
          <w:tcPr>
            <w:tcW w:w="851" w:type="dxa"/>
          </w:tcPr>
          <w:p w14:paraId="28E1B5EB" w14:textId="77777777" w:rsidR="00955D6D" w:rsidRDefault="00955D6D" w:rsidP="00B144E2">
            <w:pPr>
              <w:pStyle w:val="Brezrazmikov"/>
              <w:jc w:val="center"/>
              <w:rPr>
                <w:rFonts w:ascii="Book Antiqua" w:hAnsi="Book Antiqua" w:cs="Calibri"/>
              </w:rPr>
            </w:pPr>
          </w:p>
        </w:tc>
        <w:tc>
          <w:tcPr>
            <w:tcW w:w="1519" w:type="dxa"/>
          </w:tcPr>
          <w:p w14:paraId="760CD13C" w14:textId="77777777" w:rsidR="00955D6D" w:rsidRDefault="00955D6D" w:rsidP="00B144E2">
            <w:pPr>
              <w:pStyle w:val="Brezrazmikov"/>
              <w:jc w:val="center"/>
              <w:rPr>
                <w:rFonts w:ascii="Book Antiqua" w:hAnsi="Book Antiqua" w:cs="Calibri"/>
              </w:rPr>
            </w:pPr>
          </w:p>
        </w:tc>
      </w:tr>
      <w:tr w:rsidR="00955D6D" w14:paraId="7B8C75E7" w14:textId="77777777" w:rsidTr="00B144E2">
        <w:tc>
          <w:tcPr>
            <w:tcW w:w="1331" w:type="dxa"/>
            <w:shd w:val="clear" w:color="auto" w:fill="F2F2F2" w:themeFill="background1" w:themeFillShade="F2"/>
          </w:tcPr>
          <w:p w14:paraId="484C53E4" w14:textId="6990B2D2" w:rsidR="00955D6D" w:rsidRDefault="00955D6D" w:rsidP="00B144E2">
            <w:pPr>
              <w:pStyle w:val="Brezrazmikov"/>
              <w:jc w:val="center"/>
              <w:rPr>
                <w:rFonts w:ascii="Book Antiqua" w:hAnsi="Book Antiqua" w:cs="Calibri"/>
              </w:rPr>
            </w:pPr>
            <w:r w:rsidRPr="00712B69">
              <w:rPr>
                <w:rFonts w:ascii="Book Antiqua" w:hAnsi="Book Antiqua" w:cs="Calibri"/>
              </w:rPr>
              <w:t>Evtanazija</w:t>
            </w:r>
          </w:p>
        </w:tc>
        <w:tc>
          <w:tcPr>
            <w:tcW w:w="1074" w:type="dxa"/>
            <w:shd w:val="clear" w:color="auto" w:fill="F2F2F2" w:themeFill="background1" w:themeFillShade="F2"/>
          </w:tcPr>
          <w:p w14:paraId="333B20E1" w14:textId="1C8119C2" w:rsidR="00955D6D" w:rsidRDefault="00B144E2" w:rsidP="00B144E2">
            <w:pPr>
              <w:pStyle w:val="Brezrazmikov"/>
              <w:jc w:val="center"/>
              <w:rPr>
                <w:rFonts w:ascii="Book Antiqua" w:hAnsi="Book Antiqua" w:cs="Calibri"/>
              </w:rPr>
            </w:pPr>
            <w:r>
              <w:rPr>
                <w:rFonts w:ascii="Book Antiqua" w:hAnsi="Book Antiqua" w:cs="Calibri"/>
              </w:rPr>
              <w:t>m</w:t>
            </w:r>
            <w:r w:rsidR="00955D6D">
              <w:rPr>
                <w:rFonts w:ascii="Book Antiqua" w:hAnsi="Book Antiqua" w:cs="Calibri"/>
              </w:rPr>
              <w:t>ačka</w:t>
            </w:r>
          </w:p>
        </w:tc>
        <w:tc>
          <w:tcPr>
            <w:tcW w:w="1342" w:type="dxa"/>
            <w:shd w:val="clear" w:color="auto" w:fill="F2F2F2" w:themeFill="background1" w:themeFillShade="F2"/>
          </w:tcPr>
          <w:p w14:paraId="0BFDA093" w14:textId="2515FD60" w:rsidR="00955D6D" w:rsidRDefault="00C67D6F" w:rsidP="00B144E2">
            <w:pPr>
              <w:pStyle w:val="Brezrazmikov"/>
              <w:jc w:val="center"/>
              <w:rPr>
                <w:rFonts w:ascii="Book Antiqua" w:hAnsi="Book Antiqua" w:cs="Calibri"/>
              </w:rPr>
            </w:pPr>
            <w:r>
              <w:rPr>
                <w:rFonts w:ascii="Book Antiqua" w:hAnsi="Book Antiqua" w:cs="Calibri"/>
              </w:rPr>
              <w:t>5</w:t>
            </w:r>
          </w:p>
        </w:tc>
        <w:tc>
          <w:tcPr>
            <w:tcW w:w="1792" w:type="dxa"/>
          </w:tcPr>
          <w:p w14:paraId="7E69236A" w14:textId="31DD25BD" w:rsidR="00955D6D" w:rsidRDefault="00955D6D" w:rsidP="00B144E2">
            <w:pPr>
              <w:pStyle w:val="Brezrazmikov"/>
              <w:jc w:val="center"/>
              <w:rPr>
                <w:rFonts w:ascii="Book Antiqua" w:hAnsi="Book Antiqua" w:cs="Calibri"/>
              </w:rPr>
            </w:pPr>
          </w:p>
        </w:tc>
        <w:tc>
          <w:tcPr>
            <w:tcW w:w="1827" w:type="dxa"/>
          </w:tcPr>
          <w:p w14:paraId="228084E2" w14:textId="77777777" w:rsidR="00955D6D" w:rsidRDefault="00955D6D" w:rsidP="00B144E2">
            <w:pPr>
              <w:pStyle w:val="Brezrazmikov"/>
              <w:jc w:val="center"/>
              <w:rPr>
                <w:rFonts w:ascii="Book Antiqua" w:hAnsi="Book Antiqua" w:cs="Calibri"/>
              </w:rPr>
            </w:pPr>
          </w:p>
        </w:tc>
        <w:tc>
          <w:tcPr>
            <w:tcW w:w="851" w:type="dxa"/>
          </w:tcPr>
          <w:p w14:paraId="377690D1" w14:textId="77777777" w:rsidR="00955D6D" w:rsidRDefault="00955D6D" w:rsidP="00B144E2">
            <w:pPr>
              <w:pStyle w:val="Brezrazmikov"/>
              <w:jc w:val="center"/>
              <w:rPr>
                <w:rFonts w:ascii="Book Antiqua" w:hAnsi="Book Antiqua" w:cs="Calibri"/>
              </w:rPr>
            </w:pPr>
          </w:p>
        </w:tc>
        <w:tc>
          <w:tcPr>
            <w:tcW w:w="1519" w:type="dxa"/>
          </w:tcPr>
          <w:p w14:paraId="5A9E7D0A" w14:textId="77777777" w:rsidR="00955D6D" w:rsidRDefault="00955D6D" w:rsidP="00B144E2">
            <w:pPr>
              <w:pStyle w:val="Brezrazmikov"/>
              <w:jc w:val="center"/>
              <w:rPr>
                <w:rFonts w:ascii="Book Antiqua" w:hAnsi="Book Antiqua" w:cs="Calibri"/>
              </w:rPr>
            </w:pPr>
          </w:p>
        </w:tc>
      </w:tr>
      <w:tr w:rsidR="00955D6D" w14:paraId="24FFA35C" w14:textId="77777777" w:rsidTr="00B144E2">
        <w:tc>
          <w:tcPr>
            <w:tcW w:w="1331" w:type="dxa"/>
            <w:shd w:val="clear" w:color="auto" w:fill="F2F2F2" w:themeFill="background1" w:themeFillShade="F2"/>
          </w:tcPr>
          <w:p w14:paraId="569419E0" w14:textId="6F290531" w:rsidR="00955D6D" w:rsidRDefault="00955D6D" w:rsidP="00B144E2">
            <w:pPr>
              <w:pStyle w:val="Brezrazmikov"/>
              <w:jc w:val="center"/>
              <w:rPr>
                <w:rFonts w:ascii="Book Antiqua" w:hAnsi="Book Antiqua" w:cs="Calibri"/>
              </w:rPr>
            </w:pPr>
            <w:r w:rsidRPr="00712B69">
              <w:rPr>
                <w:rFonts w:ascii="Book Antiqua" w:hAnsi="Book Antiqua" w:cs="Calibri"/>
              </w:rPr>
              <w:t>Delo na terenu</w:t>
            </w:r>
          </w:p>
        </w:tc>
        <w:tc>
          <w:tcPr>
            <w:tcW w:w="1074" w:type="dxa"/>
            <w:shd w:val="clear" w:color="auto" w:fill="F2F2F2" w:themeFill="background1" w:themeFillShade="F2"/>
          </w:tcPr>
          <w:p w14:paraId="0AB18311" w14:textId="070E349B" w:rsidR="00955D6D" w:rsidRDefault="00B144E2" w:rsidP="00B144E2">
            <w:pPr>
              <w:pStyle w:val="Brezrazmikov"/>
              <w:jc w:val="center"/>
              <w:rPr>
                <w:rFonts w:ascii="Book Antiqua" w:hAnsi="Book Antiqua" w:cs="Calibri"/>
              </w:rPr>
            </w:pPr>
            <w:r>
              <w:rPr>
                <w:rFonts w:ascii="Book Antiqua" w:hAnsi="Book Antiqua" w:cs="Calibri"/>
              </w:rPr>
              <w:t>u</w:t>
            </w:r>
            <w:r w:rsidR="00955D6D">
              <w:rPr>
                <w:rFonts w:ascii="Book Antiqua" w:hAnsi="Book Antiqua" w:cs="Calibri"/>
              </w:rPr>
              <w:t>ra</w:t>
            </w:r>
          </w:p>
        </w:tc>
        <w:tc>
          <w:tcPr>
            <w:tcW w:w="1342" w:type="dxa"/>
            <w:shd w:val="clear" w:color="auto" w:fill="F2F2F2" w:themeFill="background1" w:themeFillShade="F2"/>
          </w:tcPr>
          <w:p w14:paraId="2903ABE5" w14:textId="43435BE2" w:rsidR="00955D6D" w:rsidRDefault="00C67D6F" w:rsidP="00B144E2">
            <w:pPr>
              <w:pStyle w:val="Brezrazmikov"/>
              <w:jc w:val="center"/>
              <w:rPr>
                <w:rFonts w:ascii="Book Antiqua" w:hAnsi="Book Antiqua" w:cs="Calibri"/>
              </w:rPr>
            </w:pPr>
            <w:r>
              <w:rPr>
                <w:rFonts w:ascii="Book Antiqua" w:hAnsi="Book Antiqua" w:cs="Calibri"/>
              </w:rPr>
              <w:t>30</w:t>
            </w:r>
          </w:p>
        </w:tc>
        <w:tc>
          <w:tcPr>
            <w:tcW w:w="1792" w:type="dxa"/>
          </w:tcPr>
          <w:p w14:paraId="56FDCABD" w14:textId="1C05E3DF" w:rsidR="00955D6D" w:rsidRDefault="00955D6D" w:rsidP="00B144E2">
            <w:pPr>
              <w:pStyle w:val="Brezrazmikov"/>
              <w:jc w:val="center"/>
              <w:rPr>
                <w:rFonts w:ascii="Book Antiqua" w:hAnsi="Book Antiqua" w:cs="Calibri"/>
              </w:rPr>
            </w:pPr>
          </w:p>
        </w:tc>
        <w:tc>
          <w:tcPr>
            <w:tcW w:w="1827" w:type="dxa"/>
          </w:tcPr>
          <w:p w14:paraId="61578AE7" w14:textId="77777777" w:rsidR="00955D6D" w:rsidRDefault="00955D6D" w:rsidP="00B144E2">
            <w:pPr>
              <w:pStyle w:val="Brezrazmikov"/>
              <w:jc w:val="center"/>
              <w:rPr>
                <w:rFonts w:ascii="Book Antiqua" w:hAnsi="Book Antiqua" w:cs="Calibri"/>
              </w:rPr>
            </w:pPr>
          </w:p>
        </w:tc>
        <w:tc>
          <w:tcPr>
            <w:tcW w:w="851" w:type="dxa"/>
          </w:tcPr>
          <w:p w14:paraId="76789C60" w14:textId="77777777" w:rsidR="00955D6D" w:rsidRDefault="00955D6D" w:rsidP="00B144E2">
            <w:pPr>
              <w:pStyle w:val="Brezrazmikov"/>
              <w:jc w:val="center"/>
              <w:rPr>
                <w:rFonts w:ascii="Book Antiqua" w:hAnsi="Book Antiqua" w:cs="Calibri"/>
              </w:rPr>
            </w:pPr>
          </w:p>
        </w:tc>
        <w:tc>
          <w:tcPr>
            <w:tcW w:w="1519" w:type="dxa"/>
          </w:tcPr>
          <w:p w14:paraId="0C1414A0" w14:textId="77777777" w:rsidR="00955D6D" w:rsidRDefault="00955D6D" w:rsidP="00B144E2">
            <w:pPr>
              <w:pStyle w:val="Brezrazmikov"/>
              <w:jc w:val="center"/>
              <w:rPr>
                <w:rFonts w:ascii="Book Antiqua" w:hAnsi="Book Antiqua" w:cs="Calibri"/>
              </w:rPr>
            </w:pPr>
          </w:p>
        </w:tc>
      </w:tr>
      <w:tr w:rsidR="00955D6D" w14:paraId="248D82DC" w14:textId="77777777" w:rsidTr="00B144E2">
        <w:tc>
          <w:tcPr>
            <w:tcW w:w="1331" w:type="dxa"/>
            <w:shd w:val="clear" w:color="auto" w:fill="F2F2F2" w:themeFill="background1" w:themeFillShade="F2"/>
          </w:tcPr>
          <w:p w14:paraId="7E2ABFE2" w14:textId="13B92004" w:rsidR="00955D6D" w:rsidRDefault="00955D6D" w:rsidP="00B144E2">
            <w:pPr>
              <w:pStyle w:val="Brezrazmikov"/>
              <w:jc w:val="center"/>
              <w:rPr>
                <w:rFonts w:ascii="Book Antiqua" w:hAnsi="Book Antiqua" w:cs="Calibri"/>
              </w:rPr>
            </w:pPr>
            <w:r w:rsidRPr="00712B69">
              <w:rPr>
                <w:rFonts w:ascii="Book Antiqua" w:hAnsi="Book Antiqua" w:cs="Calibri"/>
              </w:rPr>
              <w:t>Prevoz*</w:t>
            </w:r>
          </w:p>
        </w:tc>
        <w:tc>
          <w:tcPr>
            <w:tcW w:w="1074" w:type="dxa"/>
            <w:shd w:val="clear" w:color="auto" w:fill="F2F2F2" w:themeFill="background1" w:themeFillShade="F2"/>
          </w:tcPr>
          <w:p w14:paraId="49103B89" w14:textId="06256088" w:rsidR="00955D6D" w:rsidRDefault="00B144E2" w:rsidP="00B144E2">
            <w:pPr>
              <w:pStyle w:val="Brezrazmikov"/>
              <w:jc w:val="center"/>
              <w:rPr>
                <w:rFonts w:ascii="Book Antiqua" w:hAnsi="Book Antiqua" w:cs="Calibri"/>
              </w:rPr>
            </w:pPr>
            <w:r>
              <w:rPr>
                <w:rFonts w:ascii="Book Antiqua" w:hAnsi="Book Antiqua" w:cs="Calibri"/>
              </w:rPr>
              <w:t>v</w:t>
            </w:r>
            <w:r w:rsidR="00955D6D">
              <w:rPr>
                <w:rFonts w:ascii="Book Antiqua" w:hAnsi="Book Antiqua" w:cs="Calibri"/>
              </w:rPr>
              <w:t>ožnja (__**km)</w:t>
            </w:r>
          </w:p>
        </w:tc>
        <w:tc>
          <w:tcPr>
            <w:tcW w:w="1342" w:type="dxa"/>
            <w:shd w:val="clear" w:color="auto" w:fill="F2F2F2" w:themeFill="background1" w:themeFillShade="F2"/>
          </w:tcPr>
          <w:p w14:paraId="7482E253" w14:textId="0A812F65" w:rsidR="00955D6D" w:rsidRDefault="00955D6D" w:rsidP="00B144E2">
            <w:pPr>
              <w:pStyle w:val="Brezrazmikov"/>
              <w:jc w:val="center"/>
              <w:rPr>
                <w:rFonts w:ascii="Book Antiqua" w:hAnsi="Book Antiqua" w:cs="Calibri"/>
              </w:rPr>
            </w:pPr>
          </w:p>
        </w:tc>
        <w:tc>
          <w:tcPr>
            <w:tcW w:w="1792" w:type="dxa"/>
          </w:tcPr>
          <w:p w14:paraId="0EC8C91E" w14:textId="0CE6276B" w:rsidR="00955D6D" w:rsidRDefault="00955D6D" w:rsidP="00B144E2">
            <w:pPr>
              <w:pStyle w:val="Brezrazmikov"/>
              <w:jc w:val="center"/>
              <w:rPr>
                <w:rFonts w:ascii="Book Antiqua" w:hAnsi="Book Antiqua" w:cs="Calibri"/>
              </w:rPr>
            </w:pPr>
          </w:p>
        </w:tc>
        <w:tc>
          <w:tcPr>
            <w:tcW w:w="1827" w:type="dxa"/>
          </w:tcPr>
          <w:p w14:paraId="47D84F47" w14:textId="77777777" w:rsidR="00955D6D" w:rsidRDefault="00955D6D" w:rsidP="00B144E2">
            <w:pPr>
              <w:pStyle w:val="Brezrazmikov"/>
              <w:jc w:val="center"/>
              <w:rPr>
                <w:rFonts w:ascii="Book Antiqua" w:hAnsi="Book Antiqua" w:cs="Calibri"/>
              </w:rPr>
            </w:pPr>
          </w:p>
        </w:tc>
        <w:tc>
          <w:tcPr>
            <w:tcW w:w="851" w:type="dxa"/>
          </w:tcPr>
          <w:p w14:paraId="5066264B" w14:textId="77777777" w:rsidR="00955D6D" w:rsidRDefault="00955D6D" w:rsidP="00B144E2">
            <w:pPr>
              <w:pStyle w:val="Brezrazmikov"/>
              <w:jc w:val="center"/>
              <w:rPr>
                <w:rFonts w:ascii="Book Antiqua" w:hAnsi="Book Antiqua" w:cs="Calibri"/>
              </w:rPr>
            </w:pPr>
          </w:p>
        </w:tc>
        <w:tc>
          <w:tcPr>
            <w:tcW w:w="1519" w:type="dxa"/>
          </w:tcPr>
          <w:p w14:paraId="79D7DA5E" w14:textId="77777777" w:rsidR="00955D6D" w:rsidRDefault="00955D6D" w:rsidP="00B144E2">
            <w:pPr>
              <w:pStyle w:val="Brezrazmikov"/>
              <w:jc w:val="center"/>
              <w:rPr>
                <w:rFonts w:ascii="Book Antiqua" w:hAnsi="Book Antiqua" w:cs="Calibri"/>
              </w:rPr>
            </w:pPr>
          </w:p>
        </w:tc>
      </w:tr>
      <w:tr w:rsidR="00955D6D" w14:paraId="366250C8" w14:textId="77777777" w:rsidTr="00B144E2">
        <w:tc>
          <w:tcPr>
            <w:tcW w:w="1331" w:type="dxa"/>
            <w:shd w:val="clear" w:color="auto" w:fill="F2F2F2" w:themeFill="background1" w:themeFillShade="F2"/>
          </w:tcPr>
          <w:p w14:paraId="63E1F7E7" w14:textId="3C806C46" w:rsidR="00955D6D" w:rsidRDefault="00955D6D" w:rsidP="00955D6D">
            <w:pPr>
              <w:pStyle w:val="Brezrazmikov"/>
              <w:jc w:val="both"/>
              <w:rPr>
                <w:rFonts w:ascii="Book Antiqua" w:hAnsi="Book Antiqua" w:cs="Calibri"/>
              </w:rPr>
            </w:pPr>
            <w:r>
              <w:rPr>
                <w:rFonts w:ascii="Book Antiqua" w:hAnsi="Book Antiqua" w:cs="Calibri"/>
              </w:rPr>
              <w:t>SKUPAJ</w:t>
            </w:r>
          </w:p>
        </w:tc>
        <w:tc>
          <w:tcPr>
            <w:tcW w:w="1074" w:type="dxa"/>
            <w:shd w:val="clear" w:color="auto" w:fill="A6A6A6" w:themeFill="background1" w:themeFillShade="A6"/>
          </w:tcPr>
          <w:p w14:paraId="6EF04BC8" w14:textId="6372AC29" w:rsidR="00955D6D" w:rsidRPr="00B144E2" w:rsidRDefault="00955D6D" w:rsidP="00B144E2">
            <w:pPr>
              <w:pStyle w:val="Brezrazmikov"/>
              <w:jc w:val="center"/>
              <w:rPr>
                <w:rFonts w:ascii="Book Antiqua" w:hAnsi="Book Antiqua" w:cs="Calibri"/>
              </w:rPr>
            </w:pPr>
            <w:r w:rsidRPr="00B144E2">
              <w:rPr>
                <w:rFonts w:ascii="Book Antiqua" w:hAnsi="Book Antiqua" w:cs="Calibri"/>
              </w:rPr>
              <w:t>/</w:t>
            </w:r>
          </w:p>
        </w:tc>
        <w:tc>
          <w:tcPr>
            <w:tcW w:w="1342" w:type="dxa"/>
            <w:shd w:val="clear" w:color="auto" w:fill="A6A6A6" w:themeFill="background1" w:themeFillShade="A6"/>
          </w:tcPr>
          <w:p w14:paraId="71623027" w14:textId="41438F90" w:rsidR="00955D6D" w:rsidRPr="00B144E2" w:rsidRDefault="00955D6D" w:rsidP="00B144E2">
            <w:pPr>
              <w:pStyle w:val="Brezrazmikov"/>
              <w:jc w:val="center"/>
              <w:rPr>
                <w:rFonts w:ascii="Book Antiqua" w:hAnsi="Book Antiqua" w:cs="Calibri"/>
              </w:rPr>
            </w:pPr>
            <w:r w:rsidRPr="00B144E2">
              <w:rPr>
                <w:rFonts w:ascii="Book Antiqua" w:hAnsi="Book Antiqua" w:cs="Calibri"/>
              </w:rPr>
              <w:t>/</w:t>
            </w:r>
          </w:p>
        </w:tc>
        <w:tc>
          <w:tcPr>
            <w:tcW w:w="1792" w:type="dxa"/>
            <w:shd w:val="clear" w:color="auto" w:fill="A6A6A6" w:themeFill="background1" w:themeFillShade="A6"/>
          </w:tcPr>
          <w:p w14:paraId="139822F5" w14:textId="57E76C04" w:rsidR="00955D6D" w:rsidRPr="00B144E2" w:rsidRDefault="00955D6D" w:rsidP="00B144E2">
            <w:pPr>
              <w:pStyle w:val="Brezrazmikov"/>
              <w:jc w:val="center"/>
              <w:rPr>
                <w:rFonts w:ascii="Book Antiqua" w:hAnsi="Book Antiqua" w:cs="Calibri"/>
              </w:rPr>
            </w:pPr>
            <w:r w:rsidRPr="00B144E2">
              <w:rPr>
                <w:rFonts w:ascii="Book Antiqua" w:hAnsi="Book Antiqua" w:cs="Calibri"/>
              </w:rPr>
              <w:t>/</w:t>
            </w:r>
          </w:p>
        </w:tc>
        <w:tc>
          <w:tcPr>
            <w:tcW w:w="1827" w:type="dxa"/>
          </w:tcPr>
          <w:p w14:paraId="4E81C8AD" w14:textId="623499A4" w:rsidR="00955D6D" w:rsidRDefault="00955D6D" w:rsidP="00955D6D">
            <w:pPr>
              <w:pStyle w:val="Brezrazmikov"/>
              <w:jc w:val="both"/>
              <w:rPr>
                <w:rFonts w:ascii="Book Antiqua" w:hAnsi="Book Antiqua" w:cs="Calibri"/>
              </w:rPr>
            </w:pPr>
            <w:r w:rsidRPr="00712B69">
              <w:rPr>
                <w:rFonts w:ascii="Book Antiqua" w:hAnsi="Book Antiqua" w:cs="Calibri"/>
              </w:rPr>
              <w:t>Σ</w:t>
            </w:r>
          </w:p>
        </w:tc>
        <w:tc>
          <w:tcPr>
            <w:tcW w:w="851" w:type="dxa"/>
          </w:tcPr>
          <w:p w14:paraId="63FC6D1C" w14:textId="16F706C4" w:rsidR="00955D6D" w:rsidRDefault="00955D6D" w:rsidP="00955D6D">
            <w:pPr>
              <w:pStyle w:val="Brezrazmikov"/>
              <w:jc w:val="both"/>
              <w:rPr>
                <w:rFonts w:ascii="Book Antiqua" w:hAnsi="Book Antiqua" w:cs="Calibri"/>
              </w:rPr>
            </w:pPr>
            <w:r w:rsidRPr="00712B69">
              <w:rPr>
                <w:rFonts w:ascii="Book Antiqua" w:hAnsi="Book Antiqua" w:cs="Calibri"/>
              </w:rPr>
              <w:t>Σ</w:t>
            </w:r>
          </w:p>
        </w:tc>
        <w:tc>
          <w:tcPr>
            <w:tcW w:w="1519" w:type="dxa"/>
          </w:tcPr>
          <w:p w14:paraId="65F2CA53" w14:textId="1DCB4D0B" w:rsidR="00955D6D" w:rsidRDefault="00955D6D" w:rsidP="00955D6D">
            <w:pPr>
              <w:pStyle w:val="Brezrazmikov"/>
              <w:jc w:val="both"/>
              <w:rPr>
                <w:rFonts w:ascii="Book Antiqua" w:hAnsi="Book Antiqua" w:cs="Calibri"/>
              </w:rPr>
            </w:pPr>
            <w:r w:rsidRPr="00712B69">
              <w:rPr>
                <w:rFonts w:ascii="Book Antiqua" w:hAnsi="Book Antiqua" w:cs="Calibri"/>
              </w:rPr>
              <w:t>Σ</w:t>
            </w:r>
          </w:p>
        </w:tc>
      </w:tr>
    </w:tbl>
    <w:p w14:paraId="76A12A9B" w14:textId="77777777" w:rsidR="00955D6D" w:rsidRDefault="00955D6D" w:rsidP="00712B69">
      <w:pPr>
        <w:pStyle w:val="Brezrazmikov"/>
        <w:jc w:val="both"/>
        <w:rPr>
          <w:rFonts w:ascii="Book Antiqua" w:hAnsi="Book Antiqua" w:cs="Calibri"/>
        </w:rPr>
      </w:pPr>
    </w:p>
    <w:p w14:paraId="362584F2" w14:textId="6F1E1644" w:rsidR="00955D6D" w:rsidRDefault="00955D6D" w:rsidP="00B144E2">
      <w:pPr>
        <w:autoSpaceDE w:val="0"/>
        <w:autoSpaceDN w:val="0"/>
        <w:adjustRightInd w:val="0"/>
        <w:spacing w:after="0" w:line="240" w:lineRule="auto"/>
        <w:jc w:val="both"/>
        <w:rPr>
          <w:rFonts w:ascii="Book Antiqua" w:hAnsi="Book Antiqua" w:cs="Calibri"/>
          <w:i/>
          <w:iCs/>
          <w:color w:val="000000"/>
          <w:kern w:val="0"/>
        </w:rPr>
      </w:pPr>
      <w:r w:rsidRPr="00B144E2">
        <w:rPr>
          <w:rFonts w:ascii="Book Antiqua" w:hAnsi="Book Antiqua" w:cs="Calibri"/>
          <w:i/>
          <w:iCs/>
          <w:color w:val="000000"/>
          <w:kern w:val="0"/>
        </w:rPr>
        <w:t xml:space="preserve">* prevoz: število voženj od zavetišča do občine </w:t>
      </w:r>
      <w:r w:rsidR="00F707AE">
        <w:rPr>
          <w:rFonts w:ascii="Book Antiqua" w:hAnsi="Book Antiqua" w:cs="Calibri"/>
          <w:i/>
          <w:iCs/>
          <w:color w:val="000000"/>
          <w:kern w:val="0"/>
        </w:rPr>
        <w:t>Šenču</w:t>
      </w:r>
      <w:r w:rsidR="008674EA">
        <w:rPr>
          <w:rFonts w:ascii="Book Antiqua" w:hAnsi="Book Antiqua" w:cs="Calibri"/>
          <w:i/>
          <w:iCs/>
          <w:color w:val="000000"/>
          <w:kern w:val="0"/>
        </w:rPr>
        <w:t>r</w:t>
      </w:r>
      <w:r w:rsidRPr="00B144E2">
        <w:rPr>
          <w:rFonts w:ascii="Book Antiqua" w:hAnsi="Book Antiqua" w:cs="Calibri"/>
          <w:i/>
          <w:iCs/>
          <w:color w:val="000000"/>
          <w:kern w:val="0"/>
        </w:rPr>
        <w:t xml:space="preserve"> in nazaj v zavetišče – kot enota se upošteva ena vožnja v obe smeri, pri izračunu cene enote za potrebe priprave ponudbe se upošteva razdalja od lokacije zavetišča do sedeža Občine Šenčur, Kranjska cesta 11, 4208 Šenčur – v primeru izbora ponudnika se za obračun stroškov prevoza upošteva razdalja od lokacije zavetišča do dejanske lokacije opravljanja storitve v občini Šenčur po vrednosti cene prevoza na kilometer upoštevajoč ponudbo</w:t>
      </w:r>
      <w:r w:rsidR="00B144E2">
        <w:rPr>
          <w:rFonts w:ascii="Book Antiqua" w:hAnsi="Book Antiqua" w:cs="Calibri"/>
          <w:i/>
          <w:iCs/>
          <w:color w:val="000000"/>
          <w:kern w:val="0"/>
        </w:rPr>
        <w:t>;</w:t>
      </w:r>
      <w:r w:rsidRPr="00B144E2">
        <w:rPr>
          <w:rFonts w:ascii="Book Antiqua" w:hAnsi="Book Antiqua" w:cs="Calibri"/>
          <w:i/>
          <w:iCs/>
          <w:color w:val="000000"/>
          <w:kern w:val="0"/>
        </w:rPr>
        <w:t xml:space="preserve"> </w:t>
      </w:r>
    </w:p>
    <w:p w14:paraId="247AE887" w14:textId="77777777" w:rsidR="00B144E2" w:rsidRPr="00B144E2" w:rsidRDefault="00B144E2" w:rsidP="00B144E2">
      <w:pPr>
        <w:autoSpaceDE w:val="0"/>
        <w:autoSpaceDN w:val="0"/>
        <w:adjustRightInd w:val="0"/>
        <w:spacing w:after="0" w:line="240" w:lineRule="auto"/>
        <w:jc w:val="both"/>
        <w:rPr>
          <w:rFonts w:ascii="Book Antiqua" w:hAnsi="Book Antiqua" w:cs="Calibri"/>
          <w:i/>
          <w:iCs/>
          <w:color w:val="000000"/>
          <w:kern w:val="0"/>
        </w:rPr>
      </w:pPr>
    </w:p>
    <w:p w14:paraId="5869FE45" w14:textId="1C9C9A5C" w:rsidR="00955D6D" w:rsidRDefault="00955D6D" w:rsidP="00B144E2">
      <w:pPr>
        <w:autoSpaceDE w:val="0"/>
        <w:autoSpaceDN w:val="0"/>
        <w:adjustRightInd w:val="0"/>
        <w:spacing w:after="0" w:line="240" w:lineRule="auto"/>
        <w:jc w:val="both"/>
        <w:rPr>
          <w:rFonts w:ascii="Book Antiqua" w:hAnsi="Book Antiqua" w:cs="Calibri"/>
          <w:i/>
          <w:iCs/>
          <w:color w:val="000000"/>
          <w:kern w:val="0"/>
        </w:rPr>
      </w:pPr>
      <w:r w:rsidRPr="00B144E2">
        <w:rPr>
          <w:rFonts w:ascii="Book Antiqua" w:hAnsi="Book Antiqua" w:cs="Calibri"/>
          <w:i/>
          <w:iCs/>
          <w:color w:val="000000"/>
          <w:kern w:val="0"/>
        </w:rPr>
        <w:t>** ponudnik vnese število kilometrov kot razdaljo od lokacije zavetišča do sedeža Občine Šenčur, Kranjska cesta 11, 4208 Šenčur, v obe smeri</w:t>
      </w:r>
      <w:r w:rsidR="00B144E2">
        <w:rPr>
          <w:rFonts w:ascii="Book Antiqua" w:hAnsi="Book Antiqua" w:cs="Calibri"/>
          <w:i/>
          <w:iCs/>
          <w:color w:val="000000"/>
          <w:kern w:val="0"/>
        </w:rPr>
        <w:t>;</w:t>
      </w:r>
      <w:r w:rsidRPr="00B144E2">
        <w:rPr>
          <w:rFonts w:ascii="Book Antiqua" w:hAnsi="Book Antiqua" w:cs="Calibri"/>
          <w:i/>
          <w:iCs/>
          <w:color w:val="000000"/>
          <w:kern w:val="0"/>
        </w:rPr>
        <w:t xml:space="preserve"> </w:t>
      </w:r>
    </w:p>
    <w:p w14:paraId="5715F13E" w14:textId="77777777" w:rsidR="00B144E2" w:rsidRPr="00B144E2" w:rsidRDefault="00B144E2" w:rsidP="00B144E2">
      <w:pPr>
        <w:autoSpaceDE w:val="0"/>
        <w:autoSpaceDN w:val="0"/>
        <w:adjustRightInd w:val="0"/>
        <w:spacing w:after="0" w:line="240" w:lineRule="auto"/>
        <w:jc w:val="both"/>
        <w:rPr>
          <w:rFonts w:ascii="Book Antiqua" w:hAnsi="Book Antiqua" w:cs="Calibri"/>
          <w:i/>
          <w:iCs/>
          <w:color w:val="000000"/>
          <w:kern w:val="0"/>
        </w:rPr>
      </w:pPr>
    </w:p>
    <w:p w14:paraId="6C83F6FF" w14:textId="7FD4AA77" w:rsidR="00955D6D" w:rsidRPr="00B144E2" w:rsidRDefault="00955D6D" w:rsidP="00B144E2">
      <w:pPr>
        <w:pStyle w:val="Brezrazmikov"/>
        <w:jc w:val="both"/>
        <w:rPr>
          <w:rFonts w:ascii="Book Antiqua" w:hAnsi="Book Antiqua" w:cs="Calibri"/>
          <w:i/>
          <w:iCs/>
          <w:color w:val="000000"/>
          <w:kern w:val="0"/>
        </w:rPr>
      </w:pPr>
      <w:r w:rsidRPr="00B144E2">
        <w:rPr>
          <w:rFonts w:ascii="Book Antiqua" w:hAnsi="Book Antiqua" w:cs="Calibri"/>
          <w:i/>
          <w:iCs/>
          <w:color w:val="000000"/>
          <w:kern w:val="0"/>
        </w:rPr>
        <w:t>*** ocenjeno za 1 leto</w:t>
      </w:r>
      <w:r w:rsidR="00B144E2">
        <w:rPr>
          <w:rFonts w:ascii="Book Antiqua" w:hAnsi="Book Antiqua" w:cs="Calibri"/>
          <w:i/>
          <w:iCs/>
          <w:color w:val="000000"/>
          <w:kern w:val="0"/>
        </w:rPr>
        <w:t>;</w:t>
      </w:r>
    </w:p>
    <w:p w14:paraId="3E932A0C" w14:textId="77777777" w:rsidR="00955D6D" w:rsidRDefault="00955D6D" w:rsidP="00955D6D">
      <w:pPr>
        <w:pStyle w:val="Brezrazmikov"/>
        <w:jc w:val="both"/>
        <w:rPr>
          <w:rFonts w:ascii="Calibri" w:hAnsi="Calibri" w:cs="Calibri"/>
          <w:color w:val="000000"/>
          <w:kern w:val="0"/>
        </w:rPr>
      </w:pPr>
    </w:p>
    <w:p w14:paraId="373A397D" w14:textId="77777777" w:rsidR="00955D6D" w:rsidRDefault="00955D6D" w:rsidP="00955D6D">
      <w:pPr>
        <w:pStyle w:val="Brezrazmikov"/>
        <w:jc w:val="both"/>
        <w:rPr>
          <w:rFonts w:ascii="Calibri" w:hAnsi="Calibri" w:cs="Calibri"/>
          <w:color w:val="000000"/>
          <w:kern w:val="0"/>
        </w:rPr>
      </w:pPr>
    </w:p>
    <w:p w14:paraId="037C81D1" w14:textId="77777777" w:rsidR="00955D6D" w:rsidRDefault="00955D6D" w:rsidP="00955D6D">
      <w:pPr>
        <w:pStyle w:val="Brezrazmikov"/>
        <w:jc w:val="both"/>
        <w:rPr>
          <w:rFonts w:ascii="Calibri" w:hAnsi="Calibri" w:cs="Calibri"/>
          <w:color w:val="000000"/>
          <w:kern w:val="0"/>
        </w:rPr>
      </w:pPr>
    </w:p>
    <w:p w14:paraId="69D93AF5" w14:textId="77777777" w:rsidR="00955D6D" w:rsidRDefault="00955D6D" w:rsidP="00955D6D">
      <w:pPr>
        <w:pStyle w:val="Brezrazmikov"/>
        <w:jc w:val="both"/>
        <w:rPr>
          <w:rFonts w:ascii="Calibri" w:hAnsi="Calibri" w:cs="Calibri"/>
          <w:color w:val="000000"/>
          <w:kern w:val="0"/>
        </w:rPr>
      </w:pPr>
    </w:p>
    <w:p w14:paraId="1DFF6FD1" w14:textId="77777777" w:rsidR="00955D6D" w:rsidRDefault="00955D6D" w:rsidP="00955D6D">
      <w:pPr>
        <w:pStyle w:val="Brezrazmikov"/>
        <w:jc w:val="both"/>
        <w:rPr>
          <w:rFonts w:ascii="Calibri" w:hAnsi="Calibri" w:cs="Calibri"/>
          <w:color w:val="000000"/>
          <w:kern w:val="0"/>
        </w:rPr>
      </w:pPr>
    </w:p>
    <w:p w14:paraId="79757543" w14:textId="77777777" w:rsidR="00955D6D" w:rsidRDefault="00955D6D" w:rsidP="00955D6D">
      <w:pPr>
        <w:pStyle w:val="Brezrazmikov"/>
        <w:jc w:val="both"/>
        <w:rPr>
          <w:rFonts w:ascii="Calibri" w:hAnsi="Calibri" w:cs="Calibri"/>
          <w:color w:val="000000"/>
          <w:kern w:val="0"/>
        </w:rPr>
      </w:pPr>
    </w:p>
    <w:p w14:paraId="5CE1014D" w14:textId="77777777" w:rsidR="00955D6D" w:rsidRDefault="00955D6D" w:rsidP="00955D6D">
      <w:pPr>
        <w:pStyle w:val="Brezrazmikov"/>
        <w:jc w:val="both"/>
        <w:rPr>
          <w:rFonts w:ascii="Calibri" w:hAnsi="Calibri" w:cs="Calibri"/>
          <w:color w:val="000000"/>
          <w:kern w:val="0"/>
        </w:rPr>
      </w:pPr>
    </w:p>
    <w:p w14:paraId="5A96C371" w14:textId="77777777" w:rsidR="00955D6D" w:rsidRDefault="00955D6D" w:rsidP="00955D6D">
      <w:pPr>
        <w:pStyle w:val="Brezrazmikov"/>
        <w:jc w:val="both"/>
        <w:rPr>
          <w:rFonts w:ascii="Calibri" w:hAnsi="Calibri" w:cs="Calibri"/>
          <w:color w:val="000000"/>
          <w:kern w:val="0"/>
        </w:rPr>
      </w:pPr>
    </w:p>
    <w:p w14:paraId="4D13FFC6" w14:textId="77777777" w:rsidR="00DC393F" w:rsidRDefault="00DC393F" w:rsidP="002916B7">
      <w:pPr>
        <w:pStyle w:val="Brezrazmikov"/>
        <w:numPr>
          <w:ilvl w:val="0"/>
          <w:numId w:val="15"/>
        </w:numPr>
        <w:jc w:val="both"/>
        <w:rPr>
          <w:rFonts w:ascii="Book Antiqua" w:hAnsi="Book Antiqua" w:cs="Calibri"/>
          <w:b/>
          <w:bCs/>
        </w:rPr>
      </w:pPr>
      <w:r w:rsidRPr="00DC393F">
        <w:rPr>
          <w:rFonts w:ascii="Book Antiqua" w:hAnsi="Book Antiqua" w:cs="Calibri"/>
          <w:b/>
          <w:bCs/>
        </w:rPr>
        <w:lastRenderedPageBreak/>
        <w:t>O</w:t>
      </w:r>
      <w:r w:rsidRPr="00DC393F">
        <w:rPr>
          <w:b/>
          <w:bCs/>
        </w:rPr>
        <w:t>cenjena vrednost storitve – oskrba PSOV</w:t>
      </w:r>
      <w:r w:rsidR="00955D6D" w:rsidRPr="00DC393F">
        <w:rPr>
          <w:rFonts w:ascii="Book Antiqua" w:hAnsi="Book Antiqua" w:cs="Calibri"/>
          <w:b/>
          <w:bCs/>
        </w:rPr>
        <w:tab/>
      </w:r>
    </w:p>
    <w:p w14:paraId="24964ADE" w14:textId="542B4FA0" w:rsidR="00DC393F" w:rsidRPr="00DC393F" w:rsidRDefault="00DC393F" w:rsidP="00DC393F">
      <w:pPr>
        <w:pStyle w:val="Brezrazmikov"/>
        <w:jc w:val="both"/>
        <w:rPr>
          <w:rFonts w:ascii="Book Antiqua" w:hAnsi="Book Antiqua" w:cs="Calibri"/>
          <w:b/>
          <w:bCs/>
        </w:rPr>
      </w:pPr>
    </w:p>
    <w:tbl>
      <w:tblPr>
        <w:tblStyle w:val="Tabelamrea"/>
        <w:tblW w:w="0" w:type="auto"/>
        <w:tblLook w:val="04A0" w:firstRow="1" w:lastRow="0" w:firstColumn="1" w:lastColumn="0" w:noHBand="0" w:noVBand="1"/>
      </w:tblPr>
      <w:tblGrid>
        <w:gridCol w:w="1331"/>
        <w:gridCol w:w="1071"/>
        <w:gridCol w:w="1342"/>
        <w:gridCol w:w="1792"/>
        <w:gridCol w:w="1830"/>
        <w:gridCol w:w="851"/>
        <w:gridCol w:w="1519"/>
      </w:tblGrid>
      <w:tr w:rsidR="00DC393F" w14:paraId="2571625B" w14:textId="77777777" w:rsidTr="00B144E2">
        <w:tc>
          <w:tcPr>
            <w:tcW w:w="1331" w:type="dxa"/>
            <w:shd w:val="clear" w:color="auto" w:fill="F2F2F2" w:themeFill="background1" w:themeFillShade="F2"/>
          </w:tcPr>
          <w:p w14:paraId="34C2DEEC" w14:textId="77777777" w:rsidR="00DC393F" w:rsidRDefault="00DC393F" w:rsidP="00B144E2">
            <w:pPr>
              <w:pStyle w:val="Brezrazmikov"/>
              <w:jc w:val="center"/>
              <w:rPr>
                <w:rFonts w:ascii="Book Antiqua" w:hAnsi="Book Antiqua" w:cs="Calibri"/>
              </w:rPr>
            </w:pPr>
            <w:r w:rsidRPr="00712B69">
              <w:rPr>
                <w:rFonts w:ascii="Book Antiqua" w:hAnsi="Book Antiqua" w:cs="Calibri"/>
              </w:rPr>
              <w:t>STORITEV</w:t>
            </w:r>
          </w:p>
        </w:tc>
        <w:tc>
          <w:tcPr>
            <w:tcW w:w="1071" w:type="dxa"/>
            <w:shd w:val="clear" w:color="auto" w:fill="F2F2F2" w:themeFill="background1" w:themeFillShade="F2"/>
          </w:tcPr>
          <w:p w14:paraId="32EEC705" w14:textId="77777777" w:rsidR="00DC393F" w:rsidRDefault="00DC393F" w:rsidP="00B144E2">
            <w:pPr>
              <w:pStyle w:val="Brezrazmikov"/>
              <w:jc w:val="center"/>
              <w:rPr>
                <w:rFonts w:ascii="Book Antiqua" w:hAnsi="Book Antiqua" w:cs="Calibri"/>
              </w:rPr>
            </w:pPr>
            <w:r w:rsidRPr="00712B69">
              <w:rPr>
                <w:rFonts w:ascii="Book Antiqua" w:hAnsi="Book Antiqua" w:cs="Calibri"/>
              </w:rPr>
              <w:t>ENOTA</w:t>
            </w:r>
          </w:p>
          <w:p w14:paraId="0D55E901" w14:textId="77777777" w:rsidR="00DC393F" w:rsidRDefault="00DC393F" w:rsidP="00B144E2">
            <w:pPr>
              <w:pStyle w:val="Brezrazmikov"/>
              <w:jc w:val="center"/>
              <w:rPr>
                <w:rFonts w:ascii="Book Antiqua" w:hAnsi="Book Antiqua" w:cs="Calibri"/>
              </w:rPr>
            </w:pPr>
          </w:p>
        </w:tc>
        <w:tc>
          <w:tcPr>
            <w:tcW w:w="1342" w:type="dxa"/>
            <w:shd w:val="clear" w:color="auto" w:fill="F2F2F2" w:themeFill="background1" w:themeFillShade="F2"/>
          </w:tcPr>
          <w:p w14:paraId="33D88B34" w14:textId="77777777" w:rsidR="00DC393F" w:rsidRDefault="00DC393F" w:rsidP="00B144E2">
            <w:pPr>
              <w:pStyle w:val="Brezrazmikov"/>
              <w:jc w:val="center"/>
              <w:rPr>
                <w:rFonts w:ascii="Book Antiqua" w:hAnsi="Book Antiqua" w:cs="Calibri"/>
              </w:rPr>
            </w:pPr>
            <w:r>
              <w:rPr>
                <w:rFonts w:ascii="Book Antiqua" w:hAnsi="Book Antiqua" w:cs="Calibri"/>
              </w:rPr>
              <w:t>KOLIČINA</w:t>
            </w:r>
          </w:p>
          <w:p w14:paraId="15611A71" w14:textId="7B200968" w:rsidR="00DC393F" w:rsidRPr="00955D6D" w:rsidRDefault="00DC393F" w:rsidP="00B144E2">
            <w:pPr>
              <w:pStyle w:val="Brezrazmikov"/>
              <w:jc w:val="center"/>
              <w:rPr>
                <w:rFonts w:ascii="Book Antiqua" w:hAnsi="Book Antiqua" w:cs="Calibri"/>
              </w:rPr>
            </w:pPr>
            <w:r w:rsidRPr="00955D6D">
              <w:rPr>
                <w:rFonts w:ascii="Book Antiqua" w:hAnsi="Book Antiqua" w:cs="Calibri"/>
              </w:rPr>
              <w:t>*</w:t>
            </w:r>
            <w:r>
              <w:rPr>
                <w:rFonts w:ascii="Book Antiqua" w:hAnsi="Book Antiqua" w:cs="Calibri"/>
              </w:rPr>
              <w:t>**</w:t>
            </w:r>
            <w:r w:rsidRPr="00955D6D">
              <w:rPr>
                <w:rFonts w:ascii="Book Antiqua" w:hAnsi="Book Antiqua" w:cs="Calibri"/>
              </w:rPr>
              <w:t>ocena</w:t>
            </w:r>
          </w:p>
        </w:tc>
        <w:tc>
          <w:tcPr>
            <w:tcW w:w="1792" w:type="dxa"/>
            <w:shd w:val="clear" w:color="auto" w:fill="F2F2F2" w:themeFill="background1" w:themeFillShade="F2"/>
          </w:tcPr>
          <w:p w14:paraId="49401EA4" w14:textId="400DECA1" w:rsidR="00DC393F" w:rsidRPr="00955D6D" w:rsidRDefault="00DC393F" w:rsidP="00B144E2">
            <w:pPr>
              <w:pStyle w:val="Brezrazmikov"/>
              <w:jc w:val="center"/>
              <w:rPr>
                <w:rFonts w:ascii="Book Antiqua" w:hAnsi="Book Antiqua" w:cs="Calibri"/>
              </w:rPr>
            </w:pPr>
            <w:r w:rsidRPr="00955D6D">
              <w:rPr>
                <w:rFonts w:ascii="Book Antiqua" w:hAnsi="Book Antiqua" w:cs="Calibri"/>
              </w:rPr>
              <w:t>CENA/ENOTO</w:t>
            </w:r>
          </w:p>
          <w:p w14:paraId="3BE45F42" w14:textId="77777777" w:rsidR="00DC393F" w:rsidRDefault="00DC393F" w:rsidP="00B144E2">
            <w:pPr>
              <w:pStyle w:val="Brezrazmikov"/>
              <w:jc w:val="center"/>
              <w:rPr>
                <w:rFonts w:ascii="Book Antiqua" w:hAnsi="Book Antiqua" w:cs="Calibri"/>
              </w:rPr>
            </w:pPr>
            <w:r w:rsidRPr="00955D6D">
              <w:rPr>
                <w:rFonts w:ascii="Book Antiqua" w:hAnsi="Book Antiqua" w:cs="Calibri"/>
              </w:rPr>
              <w:t>v EUR</w:t>
            </w:r>
          </w:p>
        </w:tc>
        <w:tc>
          <w:tcPr>
            <w:tcW w:w="1830" w:type="dxa"/>
            <w:shd w:val="clear" w:color="auto" w:fill="F2F2F2" w:themeFill="background1" w:themeFillShade="F2"/>
          </w:tcPr>
          <w:p w14:paraId="43272D1C" w14:textId="77777777" w:rsidR="00DC393F" w:rsidRDefault="00DC393F" w:rsidP="00B144E2">
            <w:pPr>
              <w:pStyle w:val="Brezrazmikov"/>
              <w:jc w:val="center"/>
              <w:rPr>
                <w:rFonts w:ascii="Book Antiqua" w:hAnsi="Book Antiqua" w:cs="Calibri"/>
              </w:rPr>
            </w:pPr>
            <w:r w:rsidRPr="00712B69">
              <w:rPr>
                <w:rFonts w:ascii="Book Antiqua" w:hAnsi="Book Antiqua" w:cs="Calibri"/>
              </w:rPr>
              <w:t>VREDNOST SKUPAJ V EUR (brez DDV)</w:t>
            </w:r>
          </w:p>
        </w:tc>
        <w:tc>
          <w:tcPr>
            <w:tcW w:w="851" w:type="dxa"/>
            <w:shd w:val="clear" w:color="auto" w:fill="F2F2F2" w:themeFill="background1" w:themeFillShade="F2"/>
          </w:tcPr>
          <w:p w14:paraId="50FA659C" w14:textId="77777777" w:rsidR="00DC393F" w:rsidRDefault="00DC393F" w:rsidP="00B144E2">
            <w:pPr>
              <w:pStyle w:val="Brezrazmikov"/>
              <w:jc w:val="center"/>
              <w:rPr>
                <w:rFonts w:ascii="Book Antiqua" w:hAnsi="Book Antiqua" w:cs="Calibri"/>
              </w:rPr>
            </w:pPr>
            <w:r w:rsidRPr="00712B69">
              <w:rPr>
                <w:rFonts w:ascii="Book Antiqua" w:hAnsi="Book Antiqua" w:cs="Calibri"/>
              </w:rPr>
              <w:t>DDV v EUR</w:t>
            </w:r>
          </w:p>
        </w:tc>
        <w:tc>
          <w:tcPr>
            <w:tcW w:w="1519" w:type="dxa"/>
            <w:shd w:val="clear" w:color="auto" w:fill="F2F2F2" w:themeFill="background1" w:themeFillShade="F2"/>
          </w:tcPr>
          <w:p w14:paraId="3118F4BA" w14:textId="77777777" w:rsidR="00DC393F" w:rsidRDefault="00DC393F" w:rsidP="00B144E2">
            <w:pPr>
              <w:pStyle w:val="Brezrazmikov"/>
              <w:jc w:val="center"/>
              <w:rPr>
                <w:rFonts w:ascii="Book Antiqua" w:hAnsi="Book Antiqua" w:cs="Calibri"/>
              </w:rPr>
            </w:pPr>
            <w:r w:rsidRPr="00712B69">
              <w:rPr>
                <w:rFonts w:ascii="Book Antiqua" w:hAnsi="Book Antiqua" w:cs="Calibri"/>
              </w:rPr>
              <w:t>VREDNOST SKUPAJ V EUR (z DDV)</w:t>
            </w:r>
          </w:p>
        </w:tc>
      </w:tr>
      <w:tr w:rsidR="00DC393F" w14:paraId="199B5A1E" w14:textId="77777777" w:rsidTr="00B144E2">
        <w:tc>
          <w:tcPr>
            <w:tcW w:w="1331" w:type="dxa"/>
            <w:shd w:val="clear" w:color="auto" w:fill="F2F2F2" w:themeFill="background1" w:themeFillShade="F2"/>
          </w:tcPr>
          <w:p w14:paraId="09D70E49" w14:textId="77777777" w:rsidR="00DC393F" w:rsidRDefault="00DC393F" w:rsidP="00B144E2">
            <w:pPr>
              <w:pStyle w:val="Brezrazmikov"/>
              <w:jc w:val="center"/>
              <w:rPr>
                <w:rFonts w:ascii="Book Antiqua" w:hAnsi="Book Antiqua" w:cs="Calibri"/>
              </w:rPr>
            </w:pPr>
          </w:p>
        </w:tc>
        <w:tc>
          <w:tcPr>
            <w:tcW w:w="1071" w:type="dxa"/>
            <w:shd w:val="clear" w:color="auto" w:fill="F2F2F2" w:themeFill="background1" w:themeFillShade="F2"/>
          </w:tcPr>
          <w:p w14:paraId="1A4BB61A" w14:textId="77777777" w:rsidR="00DC393F" w:rsidRDefault="00DC393F" w:rsidP="00B144E2">
            <w:pPr>
              <w:pStyle w:val="Brezrazmikov"/>
              <w:jc w:val="center"/>
              <w:rPr>
                <w:rFonts w:ascii="Book Antiqua" w:hAnsi="Book Antiqua" w:cs="Calibri"/>
              </w:rPr>
            </w:pPr>
            <w:r>
              <w:rPr>
                <w:rFonts w:ascii="Book Antiqua" w:hAnsi="Book Antiqua" w:cs="Calibri"/>
              </w:rPr>
              <w:t>1</w:t>
            </w:r>
          </w:p>
        </w:tc>
        <w:tc>
          <w:tcPr>
            <w:tcW w:w="1342" w:type="dxa"/>
            <w:shd w:val="clear" w:color="auto" w:fill="F2F2F2" w:themeFill="background1" w:themeFillShade="F2"/>
          </w:tcPr>
          <w:p w14:paraId="6595C408" w14:textId="77777777" w:rsidR="00DC393F" w:rsidRDefault="00DC393F" w:rsidP="00B144E2">
            <w:pPr>
              <w:pStyle w:val="Brezrazmikov"/>
              <w:jc w:val="center"/>
              <w:rPr>
                <w:rFonts w:ascii="Book Antiqua" w:hAnsi="Book Antiqua" w:cs="Calibri"/>
              </w:rPr>
            </w:pPr>
            <w:r>
              <w:rPr>
                <w:rFonts w:ascii="Book Antiqua" w:hAnsi="Book Antiqua" w:cs="Calibri"/>
              </w:rPr>
              <w:t>2</w:t>
            </w:r>
          </w:p>
        </w:tc>
        <w:tc>
          <w:tcPr>
            <w:tcW w:w="1792" w:type="dxa"/>
            <w:shd w:val="clear" w:color="auto" w:fill="F2F2F2" w:themeFill="background1" w:themeFillShade="F2"/>
          </w:tcPr>
          <w:p w14:paraId="3D8E56C6" w14:textId="77777777" w:rsidR="00DC393F" w:rsidRDefault="00DC393F" w:rsidP="00B144E2">
            <w:pPr>
              <w:pStyle w:val="Brezrazmikov"/>
              <w:jc w:val="center"/>
              <w:rPr>
                <w:rFonts w:ascii="Book Antiqua" w:hAnsi="Book Antiqua" w:cs="Calibri"/>
              </w:rPr>
            </w:pPr>
            <w:r>
              <w:rPr>
                <w:rFonts w:ascii="Book Antiqua" w:hAnsi="Book Antiqua" w:cs="Calibri"/>
              </w:rPr>
              <w:t>3</w:t>
            </w:r>
          </w:p>
        </w:tc>
        <w:tc>
          <w:tcPr>
            <w:tcW w:w="1830" w:type="dxa"/>
            <w:shd w:val="clear" w:color="auto" w:fill="F2F2F2" w:themeFill="background1" w:themeFillShade="F2"/>
          </w:tcPr>
          <w:p w14:paraId="18A3CB0A" w14:textId="77777777" w:rsidR="00DC393F" w:rsidRDefault="00DC393F" w:rsidP="00B144E2">
            <w:pPr>
              <w:pStyle w:val="Brezrazmikov"/>
              <w:jc w:val="center"/>
              <w:rPr>
                <w:rFonts w:ascii="Book Antiqua" w:hAnsi="Book Antiqua" w:cs="Calibri"/>
              </w:rPr>
            </w:pPr>
            <w:r>
              <w:rPr>
                <w:rFonts w:ascii="Book Antiqua" w:hAnsi="Book Antiqua" w:cs="Calibri"/>
              </w:rPr>
              <w:t>4 (2 x 3)</w:t>
            </w:r>
          </w:p>
        </w:tc>
        <w:tc>
          <w:tcPr>
            <w:tcW w:w="851" w:type="dxa"/>
            <w:shd w:val="clear" w:color="auto" w:fill="F2F2F2" w:themeFill="background1" w:themeFillShade="F2"/>
          </w:tcPr>
          <w:p w14:paraId="5EB101B1" w14:textId="77777777" w:rsidR="00DC393F" w:rsidRDefault="00DC393F" w:rsidP="00B144E2">
            <w:pPr>
              <w:pStyle w:val="Brezrazmikov"/>
              <w:jc w:val="center"/>
              <w:rPr>
                <w:rFonts w:ascii="Book Antiqua" w:hAnsi="Book Antiqua" w:cs="Calibri"/>
              </w:rPr>
            </w:pPr>
            <w:r>
              <w:rPr>
                <w:rFonts w:ascii="Book Antiqua" w:hAnsi="Book Antiqua" w:cs="Calibri"/>
              </w:rPr>
              <w:t>5</w:t>
            </w:r>
          </w:p>
        </w:tc>
        <w:tc>
          <w:tcPr>
            <w:tcW w:w="1519" w:type="dxa"/>
            <w:shd w:val="clear" w:color="auto" w:fill="F2F2F2" w:themeFill="background1" w:themeFillShade="F2"/>
          </w:tcPr>
          <w:p w14:paraId="479AD2F2" w14:textId="77777777" w:rsidR="00DC393F" w:rsidRDefault="00DC393F" w:rsidP="00B144E2">
            <w:pPr>
              <w:pStyle w:val="Brezrazmikov"/>
              <w:jc w:val="center"/>
              <w:rPr>
                <w:rFonts w:ascii="Book Antiqua" w:hAnsi="Book Antiqua" w:cs="Calibri"/>
              </w:rPr>
            </w:pPr>
            <w:r>
              <w:rPr>
                <w:rFonts w:ascii="Book Antiqua" w:hAnsi="Book Antiqua" w:cs="Calibri"/>
              </w:rPr>
              <w:t>6 ( 4 + 5)</w:t>
            </w:r>
          </w:p>
        </w:tc>
      </w:tr>
      <w:tr w:rsidR="00DC393F" w14:paraId="19B2E814" w14:textId="77777777" w:rsidTr="00B144E2">
        <w:tc>
          <w:tcPr>
            <w:tcW w:w="1331" w:type="dxa"/>
            <w:shd w:val="clear" w:color="auto" w:fill="F2F2F2" w:themeFill="background1" w:themeFillShade="F2"/>
          </w:tcPr>
          <w:p w14:paraId="77DD0052" w14:textId="713BB8A6" w:rsidR="00DC393F" w:rsidRDefault="00DC393F" w:rsidP="00B144E2">
            <w:pPr>
              <w:pStyle w:val="Brezrazmikov"/>
              <w:jc w:val="center"/>
              <w:rPr>
                <w:rFonts w:ascii="Book Antiqua" w:hAnsi="Book Antiqua" w:cs="Calibri"/>
              </w:rPr>
            </w:pPr>
            <w:r w:rsidRPr="00712B69">
              <w:rPr>
                <w:rFonts w:ascii="Book Antiqua" w:hAnsi="Book Antiqua" w:cs="Calibri"/>
              </w:rPr>
              <w:t>Ulov</w:t>
            </w:r>
          </w:p>
        </w:tc>
        <w:tc>
          <w:tcPr>
            <w:tcW w:w="1071" w:type="dxa"/>
            <w:shd w:val="clear" w:color="auto" w:fill="F2F2F2" w:themeFill="background1" w:themeFillShade="F2"/>
          </w:tcPr>
          <w:p w14:paraId="7462384E" w14:textId="5ABF9FD4" w:rsidR="00DC393F" w:rsidRDefault="00DC393F" w:rsidP="00B144E2">
            <w:pPr>
              <w:pStyle w:val="Brezrazmikov"/>
              <w:jc w:val="center"/>
              <w:rPr>
                <w:rFonts w:ascii="Book Antiqua" w:hAnsi="Book Antiqua" w:cs="Calibri"/>
              </w:rPr>
            </w:pPr>
            <w:r>
              <w:rPr>
                <w:rFonts w:ascii="Book Antiqua" w:hAnsi="Book Antiqua" w:cs="Calibri"/>
              </w:rPr>
              <w:t>pes</w:t>
            </w:r>
          </w:p>
        </w:tc>
        <w:tc>
          <w:tcPr>
            <w:tcW w:w="1342" w:type="dxa"/>
            <w:shd w:val="clear" w:color="auto" w:fill="F2F2F2" w:themeFill="background1" w:themeFillShade="F2"/>
          </w:tcPr>
          <w:p w14:paraId="7717058A" w14:textId="0C203A51" w:rsidR="00DC393F" w:rsidRDefault="00C67D6F" w:rsidP="00B144E2">
            <w:pPr>
              <w:pStyle w:val="Brezrazmikov"/>
              <w:jc w:val="center"/>
              <w:rPr>
                <w:rFonts w:ascii="Book Antiqua" w:hAnsi="Book Antiqua" w:cs="Calibri"/>
              </w:rPr>
            </w:pPr>
            <w:r>
              <w:rPr>
                <w:rFonts w:ascii="Book Antiqua" w:hAnsi="Book Antiqua" w:cs="Calibri"/>
              </w:rPr>
              <w:t>20</w:t>
            </w:r>
          </w:p>
        </w:tc>
        <w:tc>
          <w:tcPr>
            <w:tcW w:w="1792" w:type="dxa"/>
          </w:tcPr>
          <w:p w14:paraId="493C6D0D" w14:textId="77777777" w:rsidR="00DC393F" w:rsidRDefault="00DC393F" w:rsidP="00B144E2">
            <w:pPr>
              <w:pStyle w:val="Brezrazmikov"/>
              <w:jc w:val="center"/>
              <w:rPr>
                <w:rFonts w:ascii="Book Antiqua" w:hAnsi="Book Antiqua" w:cs="Calibri"/>
              </w:rPr>
            </w:pPr>
          </w:p>
        </w:tc>
        <w:tc>
          <w:tcPr>
            <w:tcW w:w="1830" w:type="dxa"/>
          </w:tcPr>
          <w:p w14:paraId="2E30778C" w14:textId="77777777" w:rsidR="00DC393F" w:rsidRDefault="00DC393F" w:rsidP="004F22C2">
            <w:pPr>
              <w:pStyle w:val="Brezrazmikov"/>
              <w:jc w:val="both"/>
              <w:rPr>
                <w:rFonts w:ascii="Book Antiqua" w:hAnsi="Book Antiqua" w:cs="Calibri"/>
              </w:rPr>
            </w:pPr>
          </w:p>
        </w:tc>
        <w:tc>
          <w:tcPr>
            <w:tcW w:w="851" w:type="dxa"/>
          </w:tcPr>
          <w:p w14:paraId="1466F7F3" w14:textId="77777777" w:rsidR="00DC393F" w:rsidRDefault="00DC393F" w:rsidP="004F22C2">
            <w:pPr>
              <w:pStyle w:val="Brezrazmikov"/>
              <w:jc w:val="both"/>
              <w:rPr>
                <w:rFonts w:ascii="Book Antiqua" w:hAnsi="Book Antiqua" w:cs="Calibri"/>
              </w:rPr>
            </w:pPr>
          </w:p>
        </w:tc>
        <w:tc>
          <w:tcPr>
            <w:tcW w:w="1519" w:type="dxa"/>
          </w:tcPr>
          <w:p w14:paraId="4D42E0B2" w14:textId="77777777" w:rsidR="00DC393F" w:rsidRDefault="00DC393F" w:rsidP="004F22C2">
            <w:pPr>
              <w:pStyle w:val="Brezrazmikov"/>
              <w:jc w:val="both"/>
              <w:rPr>
                <w:rFonts w:ascii="Book Antiqua" w:hAnsi="Book Antiqua" w:cs="Calibri"/>
              </w:rPr>
            </w:pPr>
          </w:p>
        </w:tc>
      </w:tr>
      <w:tr w:rsidR="00DC393F" w14:paraId="5C4EF31E" w14:textId="77777777" w:rsidTr="00B144E2">
        <w:tc>
          <w:tcPr>
            <w:tcW w:w="1331" w:type="dxa"/>
            <w:shd w:val="clear" w:color="auto" w:fill="F2F2F2" w:themeFill="background1" w:themeFillShade="F2"/>
          </w:tcPr>
          <w:p w14:paraId="7F7E11D1" w14:textId="1B27A22E" w:rsidR="00DC393F" w:rsidRDefault="00DC393F" w:rsidP="00B144E2">
            <w:pPr>
              <w:pStyle w:val="Brezrazmikov"/>
              <w:jc w:val="center"/>
              <w:rPr>
                <w:rFonts w:ascii="Book Antiqua" w:hAnsi="Book Antiqua" w:cs="Calibri"/>
              </w:rPr>
            </w:pPr>
            <w:r>
              <w:rPr>
                <w:rFonts w:ascii="Book Antiqua" w:hAnsi="Book Antiqua" w:cs="Calibri"/>
              </w:rPr>
              <w:t>Najem boksov</w:t>
            </w:r>
          </w:p>
        </w:tc>
        <w:tc>
          <w:tcPr>
            <w:tcW w:w="1071" w:type="dxa"/>
            <w:shd w:val="clear" w:color="auto" w:fill="F2F2F2" w:themeFill="background1" w:themeFillShade="F2"/>
          </w:tcPr>
          <w:p w14:paraId="227E74DD" w14:textId="4C4F4D67" w:rsidR="00DC393F" w:rsidRDefault="00DC393F" w:rsidP="00B144E2">
            <w:pPr>
              <w:pStyle w:val="Brezrazmikov"/>
              <w:jc w:val="center"/>
              <w:rPr>
                <w:rFonts w:ascii="Book Antiqua" w:hAnsi="Book Antiqua" w:cs="Calibri"/>
              </w:rPr>
            </w:pPr>
            <w:r>
              <w:rPr>
                <w:rFonts w:ascii="Book Antiqua" w:hAnsi="Book Antiqua" w:cs="Calibri"/>
              </w:rPr>
              <w:t>mesec</w:t>
            </w:r>
          </w:p>
        </w:tc>
        <w:tc>
          <w:tcPr>
            <w:tcW w:w="1342" w:type="dxa"/>
            <w:shd w:val="clear" w:color="auto" w:fill="F2F2F2" w:themeFill="background1" w:themeFillShade="F2"/>
          </w:tcPr>
          <w:p w14:paraId="68561887" w14:textId="47FE24EC" w:rsidR="00DC393F" w:rsidRDefault="007E4E88" w:rsidP="00B144E2">
            <w:pPr>
              <w:pStyle w:val="Brezrazmikov"/>
              <w:jc w:val="center"/>
              <w:rPr>
                <w:rFonts w:ascii="Book Antiqua" w:hAnsi="Book Antiqua" w:cs="Calibri"/>
              </w:rPr>
            </w:pPr>
            <w:r>
              <w:rPr>
                <w:rFonts w:ascii="Book Antiqua" w:hAnsi="Book Antiqua" w:cs="Calibri"/>
              </w:rPr>
              <w:t>2</w:t>
            </w:r>
            <w:r w:rsidR="00C67D6F">
              <w:rPr>
                <w:rFonts w:ascii="Book Antiqua" w:hAnsi="Book Antiqua" w:cs="Calibri"/>
              </w:rPr>
              <w:t xml:space="preserve"> boks</w:t>
            </w:r>
            <w:r>
              <w:rPr>
                <w:rFonts w:ascii="Book Antiqua" w:hAnsi="Book Antiqua" w:cs="Calibri"/>
              </w:rPr>
              <w:t>a</w:t>
            </w:r>
            <w:r w:rsidR="00C67D6F">
              <w:rPr>
                <w:rFonts w:ascii="Book Antiqua" w:hAnsi="Book Antiqua" w:cs="Calibri"/>
              </w:rPr>
              <w:t xml:space="preserve"> na mesec</w:t>
            </w:r>
          </w:p>
        </w:tc>
        <w:tc>
          <w:tcPr>
            <w:tcW w:w="1792" w:type="dxa"/>
          </w:tcPr>
          <w:p w14:paraId="49F7CF81" w14:textId="77777777" w:rsidR="00DC393F" w:rsidRDefault="00DC393F" w:rsidP="00B144E2">
            <w:pPr>
              <w:pStyle w:val="Brezrazmikov"/>
              <w:jc w:val="center"/>
              <w:rPr>
                <w:rFonts w:ascii="Book Antiqua" w:hAnsi="Book Antiqua" w:cs="Calibri"/>
              </w:rPr>
            </w:pPr>
          </w:p>
        </w:tc>
        <w:tc>
          <w:tcPr>
            <w:tcW w:w="1830" w:type="dxa"/>
          </w:tcPr>
          <w:p w14:paraId="42E0673F" w14:textId="77777777" w:rsidR="00DC393F" w:rsidRDefault="00DC393F" w:rsidP="004F22C2">
            <w:pPr>
              <w:pStyle w:val="Brezrazmikov"/>
              <w:jc w:val="both"/>
              <w:rPr>
                <w:rFonts w:ascii="Book Antiqua" w:hAnsi="Book Antiqua" w:cs="Calibri"/>
              </w:rPr>
            </w:pPr>
          </w:p>
        </w:tc>
        <w:tc>
          <w:tcPr>
            <w:tcW w:w="851" w:type="dxa"/>
          </w:tcPr>
          <w:p w14:paraId="35E5BE7E" w14:textId="77777777" w:rsidR="00DC393F" w:rsidRDefault="00DC393F" w:rsidP="004F22C2">
            <w:pPr>
              <w:pStyle w:val="Brezrazmikov"/>
              <w:jc w:val="both"/>
              <w:rPr>
                <w:rFonts w:ascii="Book Antiqua" w:hAnsi="Book Antiqua" w:cs="Calibri"/>
              </w:rPr>
            </w:pPr>
          </w:p>
        </w:tc>
        <w:tc>
          <w:tcPr>
            <w:tcW w:w="1519" w:type="dxa"/>
          </w:tcPr>
          <w:p w14:paraId="49C9C31C" w14:textId="77777777" w:rsidR="00DC393F" w:rsidRDefault="00DC393F" w:rsidP="004F22C2">
            <w:pPr>
              <w:pStyle w:val="Brezrazmikov"/>
              <w:jc w:val="both"/>
              <w:rPr>
                <w:rFonts w:ascii="Book Antiqua" w:hAnsi="Book Antiqua" w:cs="Calibri"/>
              </w:rPr>
            </w:pPr>
          </w:p>
        </w:tc>
      </w:tr>
      <w:tr w:rsidR="00DC393F" w14:paraId="388879BC" w14:textId="77777777" w:rsidTr="00B144E2">
        <w:tc>
          <w:tcPr>
            <w:tcW w:w="1331" w:type="dxa"/>
            <w:shd w:val="clear" w:color="auto" w:fill="F2F2F2" w:themeFill="background1" w:themeFillShade="F2"/>
          </w:tcPr>
          <w:p w14:paraId="5BD1BFF5" w14:textId="5A858B83" w:rsidR="00DC393F" w:rsidRDefault="00DC393F" w:rsidP="00B144E2">
            <w:pPr>
              <w:pStyle w:val="Brezrazmikov"/>
              <w:jc w:val="center"/>
              <w:rPr>
                <w:rFonts w:ascii="Book Antiqua" w:hAnsi="Book Antiqua" w:cs="Calibri"/>
              </w:rPr>
            </w:pPr>
            <w:r w:rsidRPr="00712B69">
              <w:rPr>
                <w:rFonts w:ascii="Book Antiqua" w:hAnsi="Book Antiqua" w:cs="Calibri"/>
              </w:rPr>
              <w:t>Kastracija</w:t>
            </w:r>
          </w:p>
        </w:tc>
        <w:tc>
          <w:tcPr>
            <w:tcW w:w="1071" w:type="dxa"/>
            <w:shd w:val="clear" w:color="auto" w:fill="F2F2F2" w:themeFill="background1" w:themeFillShade="F2"/>
          </w:tcPr>
          <w:p w14:paraId="18BDEFB9" w14:textId="3D3D105D" w:rsidR="00DC393F" w:rsidRDefault="00DC393F" w:rsidP="00B144E2">
            <w:pPr>
              <w:pStyle w:val="Brezrazmikov"/>
              <w:jc w:val="center"/>
              <w:rPr>
                <w:rFonts w:ascii="Book Antiqua" w:hAnsi="Book Antiqua" w:cs="Calibri"/>
              </w:rPr>
            </w:pPr>
            <w:r>
              <w:rPr>
                <w:rFonts w:ascii="Book Antiqua" w:hAnsi="Book Antiqua" w:cs="Calibri"/>
              </w:rPr>
              <w:t>pes</w:t>
            </w:r>
          </w:p>
        </w:tc>
        <w:tc>
          <w:tcPr>
            <w:tcW w:w="1342" w:type="dxa"/>
            <w:shd w:val="clear" w:color="auto" w:fill="F2F2F2" w:themeFill="background1" w:themeFillShade="F2"/>
          </w:tcPr>
          <w:p w14:paraId="49A25E41" w14:textId="3BDBD7C7" w:rsidR="00DC393F" w:rsidRDefault="00C67D6F" w:rsidP="00B144E2">
            <w:pPr>
              <w:pStyle w:val="Brezrazmikov"/>
              <w:jc w:val="center"/>
              <w:rPr>
                <w:rFonts w:ascii="Book Antiqua" w:hAnsi="Book Antiqua" w:cs="Calibri"/>
              </w:rPr>
            </w:pPr>
            <w:r>
              <w:rPr>
                <w:rFonts w:ascii="Book Antiqua" w:hAnsi="Book Antiqua" w:cs="Calibri"/>
              </w:rPr>
              <w:t>40</w:t>
            </w:r>
          </w:p>
        </w:tc>
        <w:tc>
          <w:tcPr>
            <w:tcW w:w="1792" w:type="dxa"/>
          </w:tcPr>
          <w:p w14:paraId="7506B97A" w14:textId="77777777" w:rsidR="00DC393F" w:rsidRDefault="00DC393F" w:rsidP="00B144E2">
            <w:pPr>
              <w:pStyle w:val="Brezrazmikov"/>
              <w:jc w:val="center"/>
              <w:rPr>
                <w:rFonts w:ascii="Book Antiqua" w:hAnsi="Book Antiqua" w:cs="Calibri"/>
              </w:rPr>
            </w:pPr>
          </w:p>
        </w:tc>
        <w:tc>
          <w:tcPr>
            <w:tcW w:w="1830" w:type="dxa"/>
          </w:tcPr>
          <w:p w14:paraId="1E0683AB" w14:textId="77777777" w:rsidR="00DC393F" w:rsidRDefault="00DC393F" w:rsidP="004F22C2">
            <w:pPr>
              <w:pStyle w:val="Brezrazmikov"/>
              <w:jc w:val="both"/>
              <w:rPr>
                <w:rFonts w:ascii="Book Antiqua" w:hAnsi="Book Antiqua" w:cs="Calibri"/>
              </w:rPr>
            </w:pPr>
          </w:p>
        </w:tc>
        <w:tc>
          <w:tcPr>
            <w:tcW w:w="851" w:type="dxa"/>
          </w:tcPr>
          <w:p w14:paraId="7AF604D2" w14:textId="77777777" w:rsidR="00DC393F" w:rsidRDefault="00DC393F" w:rsidP="004F22C2">
            <w:pPr>
              <w:pStyle w:val="Brezrazmikov"/>
              <w:jc w:val="both"/>
              <w:rPr>
                <w:rFonts w:ascii="Book Antiqua" w:hAnsi="Book Antiqua" w:cs="Calibri"/>
              </w:rPr>
            </w:pPr>
          </w:p>
        </w:tc>
        <w:tc>
          <w:tcPr>
            <w:tcW w:w="1519" w:type="dxa"/>
          </w:tcPr>
          <w:p w14:paraId="4B23D3FD" w14:textId="77777777" w:rsidR="00DC393F" w:rsidRDefault="00DC393F" w:rsidP="004F22C2">
            <w:pPr>
              <w:pStyle w:val="Brezrazmikov"/>
              <w:jc w:val="both"/>
              <w:rPr>
                <w:rFonts w:ascii="Book Antiqua" w:hAnsi="Book Antiqua" w:cs="Calibri"/>
              </w:rPr>
            </w:pPr>
          </w:p>
        </w:tc>
      </w:tr>
      <w:tr w:rsidR="00DC393F" w14:paraId="7B3B6EBD" w14:textId="77777777" w:rsidTr="00B144E2">
        <w:tc>
          <w:tcPr>
            <w:tcW w:w="1331" w:type="dxa"/>
            <w:shd w:val="clear" w:color="auto" w:fill="F2F2F2" w:themeFill="background1" w:themeFillShade="F2"/>
          </w:tcPr>
          <w:p w14:paraId="66B2FF8E" w14:textId="50460166" w:rsidR="00DC393F" w:rsidRDefault="00DC393F" w:rsidP="00B144E2">
            <w:pPr>
              <w:pStyle w:val="Brezrazmikov"/>
              <w:jc w:val="center"/>
              <w:rPr>
                <w:rFonts w:ascii="Book Antiqua" w:hAnsi="Book Antiqua" w:cs="Calibri"/>
              </w:rPr>
            </w:pPr>
            <w:r w:rsidRPr="00712B69">
              <w:rPr>
                <w:rFonts w:ascii="Book Antiqua" w:hAnsi="Book Antiqua" w:cs="Calibri"/>
              </w:rPr>
              <w:t>Sterilizacija</w:t>
            </w:r>
          </w:p>
        </w:tc>
        <w:tc>
          <w:tcPr>
            <w:tcW w:w="1071" w:type="dxa"/>
            <w:shd w:val="clear" w:color="auto" w:fill="F2F2F2" w:themeFill="background1" w:themeFillShade="F2"/>
          </w:tcPr>
          <w:p w14:paraId="7C02D7C1" w14:textId="3180FEEA" w:rsidR="00DC393F" w:rsidRDefault="00DC393F" w:rsidP="00B144E2">
            <w:pPr>
              <w:pStyle w:val="Brezrazmikov"/>
              <w:jc w:val="center"/>
              <w:rPr>
                <w:rFonts w:ascii="Book Antiqua" w:hAnsi="Book Antiqua" w:cs="Calibri"/>
              </w:rPr>
            </w:pPr>
            <w:r>
              <w:rPr>
                <w:rFonts w:ascii="Book Antiqua" w:hAnsi="Book Antiqua" w:cs="Calibri"/>
              </w:rPr>
              <w:t>pes</w:t>
            </w:r>
          </w:p>
        </w:tc>
        <w:tc>
          <w:tcPr>
            <w:tcW w:w="1342" w:type="dxa"/>
            <w:shd w:val="clear" w:color="auto" w:fill="F2F2F2" w:themeFill="background1" w:themeFillShade="F2"/>
          </w:tcPr>
          <w:p w14:paraId="141BF9E8" w14:textId="02ED51FF" w:rsidR="00DC393F" w:rsidRDefault="00C67D6F" w:rsidP="00B144E2">
            <w:pPr>
              <w:pStyle w:val="Brezrazmikov"/>
              <w:jc w:val="center"/>
              <w:rPr>
                <w:rFonts w:ascii="Book Antiqua" w:hAnsi="Book Antiqua" w:cs="Calibri"/>
              </w:rPr>
            </w:pPr>
            <w:r>
              <w:rPr>
                <w:rFonts w:ascii="Book Antiqua" w:hAnsi="Book Antiqua" w:cs="Calibri"/>
              </w:rPr>
              <w:t>10</w:t>
            </w:r>
          </w:p>
        </w:tc>
        <w:tc>
          <w:tcPr>
            <w:tcW w:w="1792" w:type="dxa"/>
          </w:tcPr>
          <w:p w14:paraId="104EF740" w14:textId="77777777" w:rsidR="00DC393F" w:rsidRDefault="00DC393F" w:rsidP="00B144E2">
            <w:pPr>
              <w:pStyle w:val="Brezrazmikov"/>
              <w:jc w:val="center"/>
              <w:rPr>
                <w:rFonts w:ascii="Book Antiqua" w:hAnsi="Book Antiqua" w:cs="Calibri"/>
              </w:rPr>
            </w:pPr>
          </w:p>
        </w:tc>
        <w:tc>
          <w:tcPr>
            <w:tcW w:w="1830" w:type="dxa"/>
          </w:tcPr>
          <w:p w14:paraId="40700E0B" w14:textId="77777777" w:rsidR="00DC393F" w:rsidRDefault="00DC393F" w:rsidP="004F22C2">
            <w:pPr>
              <w:pStyle w:val="Brezrazmikov"/>
              <w:jc w:val="both"/>
              <w:rPr>
                <w:rFonts w:ascii="Book Antiqua" w:hAnsi="Book Antiqua" w:cs="Calibri"/>
              </w:rPr>
            </w:pPr>
          </w:p>
        </w:tc>
        <w:tc>
          <w:tcPr>
            <w:tcW w:w="851" w:type="dxa"/>
          </w:tcPr>
          <w:p w14:paraId="25D793E4" w14:textId="77777777" w:rsidR="00DC393F" w:rsidRDefault="00DC393F" w:rsidP="004F22C2">
            <w:pPr>
              <w:pStyle w:val="Brezrazmikov"/>
              <w:jc w:val="both"/>
              <w:rPr>
                <w:rFonts w:ascii="Book Antiqua" w:hAnsi="Book Antiqua" w:cs="Calibri"/>
              </w:rPr>
            </w:pPr>
          </w:p>
        </w:tc>
        <w:tc>
          <w:tcPr>
            <w:tcW w:w="1519" w:type="dxa"/>
          </w:tcPr>
          <w:p w14:paraId="5A5147C6" w14:textId="77777777" w:rsidR="00DC393F" w:rsidRDefault="00DC393F" w:rsidP="004F22C2">
            <w:pPr>
              <w:pStyle w:val="Brezrazmikov"/>
              <w:jc w:val="both"/>
              <w:rPr>
                <w:rFonts w:ascii="Book Antiqua" w:hAnsi="Book Antiqua" w:cs="Calibri"/>
              </w:rPr>
            </w:pPr>
          </w:p>
        </w:tc>
      </w:tr>
      <w:tr w:rsidR="00DC393F" w14:paraId="23644E5B" w14:textId="77777777" w:rsidTr="00B144E2">
        <w:tc>
          <w:tcPr>
            <w:tcW w:w="1331" w:type="dxa"/>
            <w:shd w:val="clear" w:color="auto" w:fill="F2F2F2" w:themeFill="background1" w:themeFillShade="F2"/>
          </w:tcPr>
          <w:p w14:paraId="04AA078E" w14:textId="79D41B94" w:rsidR="00DC393F" w:rsidRPr="00712B69" w:rsidRDefault="00DC393F" w:rsidP="00B144E2">
            <w:pPr>
              <w:pStyle w:val="Brezrazmikov"/>
              <w:jc w:val="center"/>
              <w:rPr>
                <w:rFonts w:ascii="Book Antiqua" w:hAnsi="Book Antiqua" w:cs="Calibri"/>
              </w:rPr>
            </w:pPr>
            <w:proofErr w:type="spellStart"/>
            <w:r>
              <w:rPr>
                <w:rFonts w:ascii="Book Antiqua" w:hAnsi="Book Antiqua" w:cs="Calibri"/>
              </w:rPr>
              <w:t>Čipiranje</w:t>
            </w:r>
            <w:proofErr w:type="spellEnd"/>
          </w:p>
        </w:tc>
        <w:tc>
          <w:tcPr>
            <w:tcW w:w="1071" w:type="dxa"/>
            <w:shd w:val="clear" w:color="auto" w:fill="F2F2F2" w:themeFill="background1" w:themeFillShade="F2"/>
          </w:tcPr>
          <w:p w14:paraId="09F07D99" w14:textId="726B26BC" w:rsidR="00DC393F" w:rsidRDefault="00DC393F" w:rsidP="00B144E2">
            <w:pPr>
              <w:pStyle w:val="Brezrazmikov"/>
              <w:jc w:val="center"/>
              <w:rPr>
                <w:rFonts w:ascii="Book Antiqua" w:hAnsi="Book Antiqua" w:cs="Calibri"/>
              </w:rPr>
            </w:pPr>
            <w:r>
              <w:rPr>
                <w:rFonts w:ascii="Book Antiqua" w:hAnsi="Book Antiqua" w:cs="Calibri"/>
              </w:rPr>
              <w:t>pes</w:t>
            </w:r>
          </w:p>
        </w:tc>
        <w:tc>
          <w:tcPr>
            <w:tcW w:w="1342" w:type="dxa"/>
            <w:shd w:val="clear" w:color="auto" w:fill="F2F2F2" w:themeFill="background1" w:themeFillShade="F2"/>
          </w:tcPr>
          <w:p w14:paraId="6A0F1419" w14:textId="7BBE4196" w:rsidR="00DC393F" w:rsidRDefault="00C67D6F" w:rsidP="00B144E2">
            <w:pPr>
              <w:pStyle w:val="Brezrazmikov"/>
              <w:jc w:val="center"/>
              <w:rPr>
                <w:rFonts w:ascii="Book Antiqua" w:hAnsi="Book Antiqua" w:cs="Calibri"/>
              </w:rPr>
            </w:pPr>
            <w:r>
              <w:rPr>
                <w:rFonts w:ascii="Book Antiqua" w:hAnsi="Book Antiqua" w:cs="Calibri"/>
              </w:rPr>
              <w:t>2</w:t>
            </w:r>
          </w:p>
        </w:tc>
        <w:tc>
          <w:tcPr>
            <w:tcW w:w="1792" w:type="dxa"/>
          </w:tcPr>
          <w:p w14:paraId="5F82E1CA" w14:textId="77777777" w:rsidR="00DC393F" w:rsidRDefault="00DC393F" w:rsidP="00B144E2">
            <w:pPr>
              <w:pStyle w:val="Brezrazmikov"/>
              <w:jc w:val="center"/>
              <w:rPr>
                <w:rFonts w:ascii="Book Antiqua" w:hAnsi="Book Antiqua" w:cs="Calibri"/>
              </w:rPr>
            </w:pPr>
          </w:p>
        </w:tc>
        <w:tc>
          <w:tcPr>
            <w:tcW w:w="1830" w:type="dxa"/>
          </w:tcPr>
          <w:p w14:paraId="3B1CF300" w14:textId="77777777" w:rsidR="00DC393F" w:rsidRDefault="00DC393F" w:rsidP="004F22C2">
            <w:pPr>
              <w:pStyle w:val="Brezrazmikov"/>
              <w:jc w:val="both"/>
              <w:rPr>
                <w:rFonts w:ascii="Book Antiqua" w:hAnsi="Book Antiqua" w:cs="Calibri"/>
              </w:rPr>
            </w:pPr>
          </w:p>
        </w:tc>
        <w:tc>
          <w:tcPr>
            <w:tcW w:w="851" w:type="dxa"/>
          </w:tcPr>
          <w:p w14:paraId="60A32110" w14:textId="77777777" w:rsidR="00DC393F" w:rsidRDefault="00DC393F" w:rsidP="004F22C2">
            <w:pPr>
              <w:pStyle w:val="Brezrazmikov"/>
              <w:jc w:val="both"/>
              <w:rPr>
                <w:rFonts w:ascii="Book Antiqua" w:hAnsi="Book Antiqua" w:cs="Calibri"/>
              </w:rPr>
            </w:pPr>
          </w:p>
        </w:tc>
        <w:tc>
          <w:tcPr>
            <w:tcW w:w="1519" w:type="dxa"/>
          </w:tcPr>
          <w:p w14:paraId="6D384963" w14:textId="77777777" w:rsidR="00DC393F" w:rsidRDefault="00DC393F" w:rsidP="004F22C2">
            <w:pPr>
              <w:pStyle w:val="Brezrazmikov"/>
              <w:jc w:val="both"/>
              <w:rPr>
                <w:rFonts w:ascii="Book Antiqua" w:hAnsi="Book Antiqua" w:cs="Calibri"/>
              </w:rPr>
            </w:pPr>
          </w:p>
        </w:tc>
      </w:tr>
      <w:tr w:rsidR="00DC393F" w14:paraId="714C57C2" w14:textId="77777777" w:rsidTr="00B144E2">
        <w:tc>
          <w:tcPr>
            <w:tcW w:w="1331" w:type="dxa"/>
            <w:shd w:val="clear" w:color="auto" w:fill="F2F2F2" w:themeFill="background1" w:themeFillShade="F2"/>
          </w:tcPr>
          <w:p w14:paraId="32143382" w14:textId="28B0739B" w:rsidR="00DC393F" w:rsidRDefault="00DC393F" w:rsidP="00B144E2">
            <w:pPr>
              <w:pStyle w:val="Brezrazmikov"/>
              <w:jc w:val="center"/>
              <w:rPr>
                <w:rFonts w:ascii="Book Antiqua" w:hAnsi="Book Antiqua" w:cs="Calibri"/>
              </w:rPr>
            </w:pPr>
            <w:r w:rsidRPr="00712B69">
              <w:rPr>
                <w:rFonts w:ascii="Book Antiqua" w:hAnsi="Book Antiqua" w:cs="Calibri"/>
              </w:rPr>
              <w:t>Evtanazija</w:t>
            </w:r>
          </w:p>
        </w:tc>
        <w:tc>
          <w:tcPr>
            <w:tcW w:w="1071" w:type="dxa"/>
            <w:shd w:val="clear" w:color="auto" w:fill="F2F2F2" w:themeFill="background1" w:themeFillShade="F2"/>
          </w:tcPr>
          <w:p w14:paraId="4C08DCF7" w14:textId="46F8C0FF" w:rsidR="00DC393F" w:rsidRDefault="00DC393F" w:rsidP="00B144E2">
            <w:pPr>
              <w:pStyle w:val="Brezrazmikov"/>
              <w:jc w:val="center"/>
              <w:rPr>
                <w:rFonts w:ascii="Book Antiqua" w:hAnsi="Book Antiqua" w:cs="Calibri"/>
              </w:rPr>
            </w:pPr>
            <w:r>
              <w:rPr>
                <w:rFonts w:ascii="Book Antiqua" w:hAnsi="Book Antiqua" w:cs="Calibri"/>
              </w:rPr>
              <w:t>pes</w:t>
            </w:r>
          </w:p>
        </w:tc>
        <w:tc>
          <w:tcPr>
            <w:tcW w:w="1342" w:type="dxa"/>
            <w:shd w:val="clear" w:color="auto" w:fill="F2F2F2" w:themeFill="background1" w:themeFillShade="F2"/>
          </w:tcPr>
          <w:p w14:paraId="0B11C84D" w14:textId="656F5935" w:rsidR="00DC393F" w:rsidRDefault="00C67D6F" w:rsidP="00B144E2">
            <w:pPr>
              <w:pStyle w:val="Brezrazmikov"/>
              <w:jc w:val="center"/>
              <w:rPr>
                <w:rFonts w:ascii="Book Antiqua" w:hAnsi="Book Antiqua" w:cs="Calibri"/>
              </w:rPr>
            </w:pPr>
            <w:r>
              <w:rPr>
                <w:rFonts w:ascii="Book Antiqua" w:hAnsi="Book Antiqua" w:cs="Calibri"/>
              </w:rPr>
              <w:t>2</w:t>
            </w:r>
          </w:p>
        </w:tc>
        <w:tc>
          <w:tcPr>
            <w:tcW w:w="1792" w:type="dxa"/>
          </w:tcPr>
          <w:p w14:paraId="443DD9E9" w14:textId="77777777" w:rsidR="00DC393F" w:rsidRDefault="00DC393F" w:rsidP="00B144E2">
            <w:pPr>
              <w:pStyle w:val="Brezrazmikov"/>
              <w:jc w:val="center"/>
              <w:rPr>
                <w:rFonts w:ascii="Book Antiqua" w:hAnsi="Book Antiqua" w:cs="Calibri"/>
              </w:rPr>
            </w:pPr>
          </w:p>
        </w:tc>
        <w:tc>
          <w:tcPr>
            <w:tcW w:w="1830" w:type="dxa"/>
          </w:tcPr>
          <w:p w14:paraId="13DD925E" w14:textId="77777777" w:rsidR="00DC393F" w:rsidRDefault="00DC393F" w:rsidP="004F22C2">
            <w:pPr>
              <w:pStyle w:val="Brezrazmikov"/>
              <w:jc w:val="both"/>
              <w:rPr>
                <w:rFonts w:ascii="Book Antiqua" w:hAnsi="Book Antiqua" w:cs="Calibri"/>
              </w:rPr>
            </w:pPr>
          </w:p>
        </w:tc>
        <w:tc>
          <w:tcPr>
            <w:tcW w:w="851" w:type="dxa"/>
          </w:tcPr>
          <w:p w14:paraId="3644E801" w14:textId="77777777" w:rsidR="00DC393F" w:rsidRDefault="00DC393F" w:rsidP="004F22C2">
            <w:pPr>
              <w:pStyle w:val="Brezrazmikov"/>
              <w:jc w:val="both"/>
              <w:rPr>
                <w:rFonts w:ascii="Book Antiqua" w:hAnsi="Book Antiqua" w:cs="Calibri"/>
              </w:rPr>
            </w:pPr>
          </w:p>
        </w:tc>
        <w:tc>
          <w:tcPr>
            <w:tcW w:w="1519" w:type="dxa"/>
          </w:tcPr>
          <w:p w14:paraId="0C854FA0" w14:textId="77777777" w:rsidR="00DC393F" w:rsidRDefault="00DC393F" w:rsidP="004F22C2">
            <w:pPr>
              <w:pStyle w:val="Brezrazmikov"/>
              <w:jc w:val="both"/>
              <w:rPr>
                <w:rFonts w:ascii="Book Antiqua" w:hAnsi="Book Antiqua" w:cs="Calibri"/>
              </w:rPr>
            </w:pPr>
          </w:p>
        </w:tc>
      </w:tr>
      <w:tr w:rsidR="00DC393F" w14:paraId="2E8F37DF" w14:textId="77777777" w:rsidTr="00B144E2">
        <w:tc>
          <w:tcPr>
            <w:tcW w:w="1331" w:type="dxa"/>
            <w:shd w:val="clear" w:color="auto" w:fill="F2F2F2" w:themeFill="background1" w:themeFillShade="F2"/>
          </w:tcPr>
          <w:p w14:paraId="18CF94E1" w14:textId="144FDB13" w:rsidR="00DC393F" w:rsidRDefault="00DC393F" w:rsidP="00B144E2">
            <w:pPr>
              <w:pStyle w:val="Brezrazmikov"/>
              <w:jc w:val="center"/>
              <w:rPr>
                <w:rFonts w:ascii="Book Antiqua" w:hAnsi="Book Antiqua" w:cs="Calibri"/>
              </w:rPr>
            </w:pPr>
            <w:r w:rsidRPr="00712B69">
              <w:rPr>
                <w:rFonts w:ascii="Book Antiqua" w:hAnsi="Book Antiqua" w:cs="Calibri"/>
              </w:rPr>
              <w:t>Delo na terenu</w:t>
            </w:r>
          </w:p>
        </w:tc>
        <w:tc>
          <w:tcPr>
            <w:tcW w:w="1071" w:type="dxa"/>
            <w:shd w:val="clear" w:color="auto" w:fill="F2F2F2" w:themeFill="background1" w:themeFillShade="F2"/>
          </w:tcPr>
          <w:p w14:paraId="6E8F48B0" w14:textId="1F48D595" w:rsidR="00DC393F" w:rsidRDefault="00B144E2" w:rsidP="00B144E2">
            <w:pPr>
              <w:pStyle w:val="Brezrazmikov"/>
              <w:jc w:val="center"/>
              <w:rPr>
                <w:rFonts w:ascii="Book Antiqua" w:hAnsi="Book Antiqua" w:cs="Calibri"/>
              </w:rPr>
            </w:pPr>
            <w:r>
              <w:rPr>
                <w:rFonts w:ascii="Book Antiqua" w:hAnsi="Book Antiqua" w:cs="Calibri"/>
              </w:rPr>
              <w:t>u</w:t>
            </w:r>
            <w:r w:rsidR="00DC393F">
              <w:rPr>
                <w:rFonts w:ascii="Book Antiqua" w:hAnsi="Book Antiqua" w:cs="Calibri"/>
              </w:rPr>
              <w:t>ra</w:t>
            </w:r>
          </w:p>
        </w:tc>
        <w:tc>
          <w:tcPr>
            <w:tcW w:w="1342" w:type="dxa"/>
            <w:shd w:val="clear" w:color="auto" w:fill="F2F2F2" w:themeFill="background1" w:themeFillShade="F2"/>
          </w:tcPr>
          <w:p w14:paraId="09E476AF" w14:textId="561AD524" w:rsidR="00DC393F" w:rsidRDefault="00C67D6F" w:rsidP="00B144E2">
            <w:pPr>
              <w:pStyle w:val="Brezrazmikov"/>
              <w:jc w:val="center"/>
              <w:rPr>
                <w:rFonts w:ascii="Book Antiqua" w:hAnsi="Book Antiqua" w:cs="Calibri"/>
              </w:rPr>
            </w:pPr>
            <w:r>
              <w:rPr>
                <w:rFonts w:ascii="Book Antiqua" w:hAnsi="Book Antiqua" w:cs="Calibri"/>
              </w:rPr>
              <w:t>20</w:t>
            </w:r>
          </w:p>
        </w:tc>
        <w:tc>
          <w:tcPr>
            <w:tcW w:w="1792" w:type="dxa"/>
          </w:tcPr>
          <w:p w14:paraId="1CA9DD09" w14:textId="77777777" w:rsidR="00DC393F" w:rsidRDefault="00DC393F" w:rsidP="00B144E2">
            <w:pPr>
              <w:pStyle w:val="Brezrazmikov"/>
              <w:jc w:val="center"/>
              <w:rPr>
                <w:rFonts w:ascii="Book Antiqua" w:hAnsi="Book Antiqua" w:cs="Calibri"/>
              </w:rPr>
            </w:pPr>
          </w:p>
        </w:tc>
        <w:tc>
          <w:tcPr>
            <w:tcW w:w="1830" w:type="dxa"/>
          </w:tcPr>
          <w:p w14:paraId="3B91645B" w14:textId="77777777" w:rsidR="00DC393F" w:rsidRDefault="00DC393F" w:rsidP="004F22C2">
            <w:pPr>
              <w:pStyle w:val="Brezrazmikov"/>
              <w:jc w:val="both"/>
              <w:rPr>
                <w:rFonts w:ascii="Book Antiqua" w:hAnsi="Book Antiqua" w:cs="Calibri"/>
              </w:rPr>
            </w:pPr>
          </w:p>
        </w:tc>
        <w:tc>
          <w:tcPr>
            <w:tcW w:w="851" w:type="dxa"/>
          </w:tcPr>
          <w:p w14:paraId="53C3D8D7" w14:textId="77777777" w:rsidR="00DC393F" w:rsidRDefault="00DC393F" w:rsidP="004F22C2">
            <w:pPr>
              <w:pStyle w:val="Brezrazmikov"/>
              <w:jc w:val="both"/>
              <w:rPr>
                <w:rFonts w:ascii="Book Antiqua" w:hAnsi="Book Antiqua" w:cs="Calibri"/>
              </w:rPr>
            </w:pPr>
          </w:p>
        </w:tc>
        <w:tc>
          <w:tcPr>
            <w:tcW w:w="1519" w:type="dxa"/>
          </w:tcPr>
          <w:p w14:paraId="1B628B85" w14:textId="77777777" w:rsidR="00DC393F" w:rsidRDefault="00DC393F" w:rsidP="004F22C2">
            <w:pPr>
              <w:pStyle w:val="Brezrazmikov"/>
              <w:jc w:val="both"/>
              <w:rPr>
                <w:rFonts w:ascii="Book Antiqua" w:hAnsi="Book Antiqua" w:cs="Calibri"/>
              </w:rPr>
            </w:pPr>
          </w:p>
        </w:tc>
      </w:tr>
      <w:tr w:rsidR="00DC393F" w14:paraId="451125D3" w14:textId="77777777" w:rsidTr="00B144E2">
        <w:tc>
          <w:tcPr>
            <w:tcW w:w="1331" w:type="dxa"/>
            <w:shd w:val="clear" w:color="auto" w:fill="F2F2F2" w:themeFill="background1" w:themeFillShade="F2"/>
          </w:tcPr>
          <w:p w14:paraId="475F3596" w14:textId="5694329B" w:rsidR="00DC393F" w:rsidRDefault="00DC393F" w:rsidP="00B144E2">
            <w:pPr>
              <w:pStyle w:val="Brezrazmikov"/>
              <w:jc w:val="center"/>
              <w:rPr>
                <w:rFonts w:ascii="Book Antiqua" w:hAnsi="Book Antiqua" w:cs="Calibri"/>
              </w:rPr>
            </w:pPr>
            <w:r w:rsidRPr="00712B69">
              <w:rPr>
                <w:rFonts w:ascii="Book Antiqua" w:hAnsi="Book Antiqua" w:cs="Calibri"/>
              </w:rPr>
              <w:t>Prevoz*</w:t>
            </w:r>
          </w:p>
        </w:tc>
        <w:tc>
          <w:tcPr>
            <w:tcW w:w="1071" w:type="dxa"/>
            <w:shd w:val="clear" w:color="auto" w:fill="F2F2F2" w:themeFill="background1" w:themeFillShade="F2"/>
          </w:tcPr>
          <w:p w14:paraId="2A979196" w14:textId="67D11163" w:rsidR="00DC393F" w:rsidRDefault="00B144E2" w:rsidP="00B144E2">
            <w:pPr>
              <w:pStyle w:val="Brezrazmikov"/>
              <w:jc w:val="center"/>
              <w:rPr>
                <w:rFonts w:ascii="Book Antiqua" w:hAnsi="Book Antiqua" w:cs="Calibri"/>
              </w:rPr>
            </w:pPr>
            <w:r>
              <w:rPr>
                <w:rFonts w:ascii="Book Antiqua" w:hAnsi="Book Antiqua" w:cs="Calibri"/>
              </w:rPr>
              <w:t>v</w:t>
            </w:r>
            <w:r w:rsidR="00DC393F">
              <w:rPr>
                <w:rFonts w:ascii="Book Antiqua" w:hAnsi="Book Antiqua" w:cs="Calibri"/>
              </w:rPr>
              <w:t>ožnja (__**km)</w:t>
            </w:r>
          </w:p>
        </w:tc>
        <w:tc>
          <w:tcPr>
            <w:tcW w:w="1342" w:type="dxa"/>
            <w:shd w:val="clear" w:color="auto" w:fill="F2F2F2" w:themeFill="background1" w:themeFillShade="F2"/>
          </w:tcPr>
          <w:p w14:paraId="13B8F605" w14:textId="234413CC" w:rsidR="00DC393F" w:rsidRDefault="00DC393F" w:rsidP="00B144E2">
            <w:pPr>
              <w:pStyle w:val="Brezrazmikov"/>
              <w:jc w:val="center"/>
              <w:rPr>
                <w:rFonts w:ascii="Book Antiqua" w:hAnsi="Book Antiqua" w:cs="Calibri"/>
              </w:rPr>
            </w:pPr>
          </w:p>
        </w:tc>
        <w:tc>
          <w:tcPr>
            <w:tcW w:w="1792" w:type="dxa"/>
          </w:tcPr>
          <w:p w14:paraId="39C2DF14" w14:textId="77777777" w:rsidR="00DC393F" w:rsidRDefault="00DC393F" w:rsidP="00B144E2">
            <w:pPr>
              <w:pStyle w:val="Brezrazmikov"/>
              <w:jc w:val="center"/>
              <w:rPr>
                <w:rFonts w:ascii="Book Antiqua" w:hAnsi="Book Antiqua" w:cs="Calibri"/>
              </w:rPr>
            </w:pPr>
          </w:p>
        </w:tc>
        <w:tc>
          <w:tcPr>
            <w:tcW w:w="1830" w:type="dxa"/>
          </w:tcPr>
          <w:p w14:paraId="03F4E420" w14:textId="77777777" w:rsidR="00DC393F" w:rsidRDefault="00DC393F" w:rsidP="004F22C2">
            <w:pPr>
              <w:pStyle w:val="Brezrazmikov"/>
              <w:jc w:val="both"/>
              <w:rPr>
                <w:rFonts w:ascii="Book Antiqua" w:hAnsi="Book Antiqua" w:cs="Calibri"/>
              </w:rPr>
            </w:pPr>
          </w:p>
        </w:tc>
        <w:tc>
          <w:tcPr>
            <w:tcW w:w="851" w:type="dxa"/>
          </w:tcPr>
          <w:p w14:paraId="64E05BA4" w14:textId="77777777" w:rsidR="00DC393F" w:rsidRDefault="00DC393F" w:rsidP="004F22C2">
            <w:pPr>
              <w:pStyle w:val="Brezrazmikov"/>
              <w:jc w:val="both"/>
              <w:rPr>
                <w:rFonts w:ascii="Book Antiqua" w:hAnsi="Book Antiqua" w:cs="Calibri"/>
              </w:rPr>
            </w:pPr>
          </w:p>
        </w:tc>
        <w:tc>
          <w:tcPr>
            <w:tcW w:w="1519" w:type="dxa"/>
          </w:tcPr>
          <w:p w14:paraId="0E288F61" w14:textId="77777777" w:rsidR="00DC393F" w:rsidRDefault="00DC393F" w:rsidP="004F22C2">
            <w:pPr>
              <w:pStyle w:val="Brezrazmikov"/>
              <w:jc w:val="both"/>
              <w:rPr>
                <w:rFonts w:ascii="Book Antiqua" w:hAnsi="Book Antiqua" w:cs="Calibri"/>
              </w:rPr>
            </w:pPr>
          </w:p>
        </w:tc>
      </w:tr>
      <w:tr w:rsidR="00DC393F" w14:paraId="6A6464DA" w14:textId="77777777" w:rsidTr="00B144E2">
        <w:tc>
          <w:tcPr>
            <w:tcW w:w="1331" w:type="dxa"/>
            <w:shd w:val="clear" w:color="auto" w:fill="F2F2F2" w:themeFill="background1" w:themeFillShade="F2"/>
          </w:tcPr>
          <w:p w14:paraId="3DE4E239" w14:textId="77777777" w:rsidR="00DC393F" w:rsidRDefault="00DC393F" w:rsidP="00B144E2">
            <w:pPr>
              <w:pStyle w:val="Brezrazmikov"/>
              <w:jc w:val="center"/>
              <w:rPr>
                <w:rFonts w:ascii="Book Antiqua" w:hAnsi="Book Antiqua" w:cs="Calibri"/>
              </w:rPr>
            </w:pPr>
            <w:r>
              <w:rPr>
                <w:rFonts w:ascii="Book Antiqua" w:hAnsi="Book Antiqua" w:cs="Calibri"/>
              </w:rPr>
              <w:t>SKUPAJ</w:t>
            </w:r>
          </w:p>
        </w:tc>
        <w:tc>
          <w:tcPr>
            <w:tcW w:w="1071" w:type="dxa"/>
            <w:shd w:val="clear" w:color="auto" w:fill="A6A6A6" w:themeFill="background1" w:themeFillShade="A6"/>
          </w:tcPr>
          <w:p w14:paraId="10C784FE" w14:textId="77777777" w:rsidR="00DC393F" w:rsidRDefault="00DC393F" w:rsidP="00B144E2">
            <w:pPr>
              <w:pStyle w:val="Brezrazmikov"/>
              <w:jc w:val="center"/>
              <w:rPr>
                <w:rFonts w:ascii="Book Antiqua" w:hAnsi="Book Antiqua" w:cs="Calibri"/>
              </w:rPr>
            </w:pPr>
            <w:r>
              <w:rPr>
                <w:rFonts w:ascii="Book Antiqua" w:hAnsi="Book Antiqua" w:cs="Calibri"/>
              </w:rPr>
              <w:t>/</w:t>
            </w:r>
          </w:p>
        </w:tc>
        <w:tc>
          <w:tcPr>
            <w:tcW w:w="1342" w:type="dxa"/>
            <w:shd w:val="clear" w:color="auto" w:fill="A6A6A6" w:themeFill="background1" w:themeFillShade="A6"/>
          </w:tcPr>
          <w:p w14:paraId="5145C769" w14:textId="77777777" w:rsidR="00DC393F" w:rsidRDefault="00DC393F" w:rsidP="00B144E2">
            <w:pPr>
              <w:pStyle w:val="Brezrazmikov"/>
              <w:jc w:val="center"/>
              <w:rPr>
                <w:rFonts w:ascii="Book Antiqua" w:hAnsi="Book Antiqua" w:cs="Calibri"/>
              </w:rPr>
            </w:pPr>
            <w:r>
              <w:rPr>
                <w:rFonts w:ascii="Book Antiqua" w:hAnsi="Book Antiqua" w:cs="Calibri"/>
              </w:rPr>
              <w:t>/</w:t>
            </w:r>
          </w:p>
        </w:tc>
        <w:tc>
          <w:tcPr>
            <w:tcW w:w="1792" w:type="dxa"/>
            <w:shd w:val="clear" w:color="auto" w:fill="A6A6A6" w:themeFill="background1" w:themeFillShade="A6"/>
          </w:tcPr>
          <w:p w14:paraId="7CFFD764" w14:textId="77777777" w:rsidR="00DC393F" w:rsidRDefault="00DC393F" w:rsidP="00B144E2">
            <w:pPr>
              <w:pStyle w:val="Brezrazmikov"/>
              <w:jc w:val="center"/>
              <w:rPr>
                <w:rFonts w:ascii="Book Antiqua" w:hAnsi="Book Antiqua" w:cs="Calibri"/>
              </w:rPr>
            </w:pPr>
            <w:r>
              <w:rPr>
                <w:rFonts w:ascii="Book Antiqua" w:hAnsi="Book Antiqua" w:cs="Calibri"/>
              </w:rPr>
              <w:t>/</w:t>
            </w:r>
          </w:p>
        </w:tc>
        <w:tc>
          <w:tcPr>
            <w:tcW w:w="1830" w:type="dxa"/>
          </w:tcPr>
          <w:p w14:paraId="7DF705C5" w14:textId="77777777" w:rsidR="00DC393F" w:rsidRDefault="00DC393F" w:rsidP="004F22C2">
            <w:pPr>
              <w:pStyle w:val="Brezrazmikov"/>
              <w:jc w:val="both"/>
              <w:rPr>
                <w:rFonts w:ascii="Book Antiqua" w:hAnsi="Book Antiqua" w:cs="Calibri"/>
              </w:rPr>
            </w:pPr>
            <w:r w:rsidRPr="00712B69">
              <w:rPr>
                <w:rFonts w:ascii="Book Antiqua" w:hAnsi="Book Antiqua" w:cs="Calibri"/>
              </w:rPr>
              <w:t>Σ</w:t>
            </w:r>
          </w:p>
        </w:tc>
        <w:tc>
          <w:tcPr>
            <w:tcW w:w="851" w:type="dxa"/>
          </w:tcPr>
          <w:p w14:paraId="08A54CE2" w14:textId="77777777" w:rsidR="00DC393F" w:rsidRDefault="00DC393F" w:rsidP="004F22C2">
            <w:pPr>
              <w:pStyle w:val="Brezrazmikov"/>
              <w:jc w:val="both"/>
              <w:rPr>
                <w:rFonts w:ascii="Book Antiqua" w:hAnsi="Book Antiqua" w:cs="Calibri"/>
              </w:rPr>
            </w:pPr>
            <w:r w:rsidRPr="00712B69">
              <w:rPr>
                <w:rFonts w:ascii="Book Antiqua" w:hAnsi="Book Antiqua" w:cs="Calibri"/>
              </w:rPr>
              <w:t>Σ</w:t>
            </w:r>
          </w:p>
        </w:tc>
        <w:tc>
          <w:tcPr>
            <w:tcW w:w="1519" w:type="dxa"/>
          </w:tcPr>
          <w:p w14:paraId="48832662" w14:textId="77777777" w:rsidR="00DC393F" w:rsidRDefault="00DC393F" w:rsidP="004F22C2">
            <w:pPr>
              <w:pStyle w:val="Brezrazmikov"/>
              <w:jc w:val="both"/>
              <w:rPr>
                <w:rFonts w:ascii="Book Antiqua" w:hAnsi="Book Antiqua" w:cs="Calibri"/>
              </w:rPr>
            </w:pPr>
            <w:r w:rsidRPr="00712B69">
              <w:rPr>
                <w:rFonts w:ascii="Book Antiqua" w:hAnsi="Book Antiqua" w:cs="Calibri"/>
              </w:rPr>
              <w:t>Σ</w:t>
            </w:r>
          </w:p>
        </w:tc>
      </w:tr>
    </w:tbl>
    <w:p w14:paraId="7A82F3EF" w14:textId="77777777" w:rsidR="00DC393F" w:rsidRDefault="00DC393F" w:rsidP="00DC393F">
      <w:pPr>
        <w:pStyle w:val="Brezrazmikov"/>
        <w:jc w:val="both"/>
        <w:rPr>
          <w:rFonts w:ascii="Book Antiqua" w:hAnsi="Book Antiqua" w:cs="Calibri"/>
          <w:b/>
          <w:bCs/>
        </w:rPr>
      </w:pPr>
    </w:p>
    <w:p w14:paraId="0B90DB26" w14:textId="1C5DC3C0" w:rsidR="00DC393F" w:rsidRDefault="00DC393F" w:rsidP="00DC393F">
      <w:pPr>
        <w:autoSpaceDE w:val="0"/>
        <w:autoSpaceDN w:val="0"/>
        <w:adjustRightInd w:val="0"/>
        <w:spacing w:after="0" w:line="240" w:lineRule="auto"/>
        <w:rPr>
          <w:rFonts w:ascii="Book Antiqua" w:hAnsi="Book Antiqua" w:cs="Calibri"/>
          <w:i/>
          <w:iCs/>
          <w:color w:val="000000"/>
          <w:kern w:val="0"/>
        </w:rPr>
      </w:pPr>
      <w:r w:rsidRPr="00B144E2">
        <w:rPr>
          <w:rFonts w:ascii="Book Antiqua" w:hAnsi="Book Antiqua" w:cs="Calibri"/>
          <w:i/>
          <w:iCs/>
          <w:color w:val="000000"/>
          <w:kern w:val="0"/>
        </w:rPr>
        <w:t xml:space="preserve">* prevoz: število voženj od zavetišča do občine </w:t>
      </w:r>
      <w:r w:rsidR="00526746" w:rsidRPr="00B144E2">
        <w:rPr>
          <w:rFonts w:ascii="Book Antiqua" w:hAnsi="Book Antiqua" w:cs="Calibri"/>
          <w:i/>
          <w:iCs/>
          <w:color w:val="000000"/>
          <w:kern w:val="0"/>
        </w:rPr>
        <w:t xml:space="preserve">Šenčur </w:t>
      </w:r>
      <w:r w:rsidRPr="00B144E2">
        <w:rPr>
          <w:rFonts w:ascii="Book Antiqua" w:hAnsi="Book Antiqua" w:cs="Calibri"/>
          <w:i/>
          <w:iCs/>
          <w:color w:val="000000"/>
          <w:kern w:val="0"/>
        </w:rPr>
        <w:t>in nazaj v zavetišče – kot enota se upošteva ena vožnja v obe smeri, pri izračunu cene enote za potrebe priprave ponudbe se upošteva razdalja od lokacije zavetišča do sedeža Občine Šenčur, Kranjska cesta 11, 4208 Šenčur – v primeru izbora ponudnika se za obračun stroškov prevoza upošteva razdalja od lokacije zavetišča do dejanske lokacije opravljanja storitve v občini Šenčur po vrednosti cene prevoza na kilometer upoštevajoč ponudbo</w:t>
      </w:r>
      <w:r w:rsidR="00B144E2">
        <w:rPr>
          <w:rFonts w:ascii="Book Antiqua" w:hAnsi="Book Antiqua" w:cs="Calibri"/>
          <w:i/>
          <w:iCs/>
          <w:color w:val="000000"/>
          <w:kern w:val="0"/>
        </w:rPr>
        <w:t>;</w:t>
      </w:r>
      <w:r w:rsidRPr="00B144E2">
        <w:rPr>
          <w:rFonts w:ascii="Book Antiqua" w:hAnsi="Book Antiqua" w:cs="Calibri"/>
          <w:i/>
          <w:iCs/>
          <w:color w:val="000000"/>
          <w:kern w:val="0"/>
        </w:rPr>
        <w:t xml:space="preserve"> </w:t>
      </w:r>
    </w:p>
    <w:p w14:paraId="12A700C9" w14:textId="77777777" w:rsidR="00B144E2" w:rsidRPr="00B144E2" w:rsidRDefault="00B144E2" w:rsidP="00DC393F">
      <w:pPr>
        <w:autoSpaceDE w:val="0"/>
        <w:autoSpaceDN w:val="0"/>
        <w:adjustRightInd w:val="0"/>
        <w:spacing w:after="0" w:line="240" w:lineRule="auto"/>
        <w:rPr>
          <w:rFonts w:ascii="Book Antiqua" w:hAnsi="Book Antiqua" w:cs="Calibri"/>
          <w:i/>
          <w:iCs/>
          <w:color w:val="000000"/>
          <w:kern w:val="0"/>
        </w:rPr>
      </w:pPr>
    </w:p>
    <w:p w14:paraId="4F33EB70" w14:textId="48D13151" w:rsidR="00DC393F" w:rsidRDefault="00DC393F" w:rsidP="00DC393F">
      <w:pPr>
        <w:autoSpaceDE w:val="0"/>
        <w:autoSpaceDN w:val="0"/>
        <w:adjustRightInd w:val="0"/>
        <w:spacing w:after="0" w:line="240" w:lineRule="auto"/>
        <w:rPr>
          <w:rFonts w:ascii="Book Antiqua" w:hAnsi="Book Antiqua" w:cs="Calibri"/>
          <w:i/>
          <w:iCs/>
          <w:color w:val="000000"/>
          <w:kern w:val="0"/>
        </w:rPr>
      </w:pPr>
      <w:r w:rsidRPr="00B144E2">
        <w:rPr>
          <w:rFonts w:ascii="Book Antiqua" w:hAnsi="Book Antiqua" w:cs="Calibri"/>
          <w:i/>
          <w:iCs/>
          <w:color w:val="000000"/>
          <w:kern w:val="0"/>
        </w:rPr>
        <w:t>** ponudnik vnese število kilometrov kot razdaljo od lokacije zavetišča do sedeža Občine Šenčur, Kranjska cesta 11, 4208 Šenčur, v obe smeri</w:t>
      </w:r>
      <w:r w:rsidR="00B144E2">
        <w:rPr>
          <w:rFonts w:ascii="Book Antiqua" w:hAnsi="Book Antiqua" w:cs="Calibri"/>
          <w:i/>
          <w:iCs/>
          <w:color w:val="000000"/>
          <w:kern w:val="0"/>
        </w:rPr>
        <w:t>;</w:t>
      </w:r>
      <w:r w:rsidRPr="00B144E2">
        <w:rPr>
          <w:rFonts w:ascii="Book Antiqua" w:hAnsi="Book Antiqua" w:cs="Calibri"/>
          <w:i/>
          <w:iCs/>
          <w:color w:val="000000"/>
          <w:kern w:val="0"/>
        </w:rPr>
        <w:t xml:space="preserve"> </w:t>
      </w:r>
    </w:p>
    <w:p w14:paraId="45ED78D1" w14:textId="77777777" w:rsidR="00B144E2" w:rsidRPr="00B144E2" w:rsidRDefault="00B144E2" w:rsidP="00DC393F">
      <w:pPr>
        <w:autoSpaceDE w:val="0"/>
        <w:autoSpaceDN w:val="0"/>
        <w:adjustRightInd w:val="0"/>
        <w:spacing w:after="0" w:line="240" w:lineRule="auto"/>
        <w:rPr>
          <w:rFonts w:ascii="Book Antiqua" w:hAnsi="Book Antiqua" w:cs="Calibri"/>
          <w:i/>
          <w:iCs/>
          <w:color w:val="000000"/>
          <w:kern w:val="0"/>
        </w:rPr>
      </w:pPr>
    </w:p>
    <w:p w14:paraId="66EAAC25" w14:textId="4240BE4C" w:rsidR="00DC393F" w:rsidRPr="00B144E2" w:rsidRDefault="00DC393F" w:rsidP="00DC393F">
      <w:pPr>
        <w:pStyle w:val="Brezrazmikov"/>
        <w:jc w:val="both"/>
        <w:rPr>
          <w:rFonts w:ascii="Book Antiqua" w:hAnsi="Book Antiqua" w:cs="Calibri"/>
          <w:i/>
          <w:iCs/>
          <w:color w:val="000000"/>
          <w:kern w:val="0"/>
        </w:rPr>
      </w:pPr>
      <w:r w:rsidRPr="00B144E2">
        <w:rPr>
          <w:rFonts w:ascii="Book Antiqua" w:hAnsi="Book Antiqua" w:cs="Calibri"/>
          <w:i/>
          <w:iCs/>
          <w:color w:val="000000"/>
          <w:kern w:val="0"/>
        </w:rPr>
        <w:t>*** ocenjeno za 1 leto</w:t>
      </w:r>
      <w:r w:rsidR="00B144E2">
        <w:rPr>
          <w:rFonts w:ascii="Book Antiqua" w:hAnsi="Book Antiqua" w:cs="Calibri"/>
          <w:i/>
          <w:iCs/>
          <w:color w:val="000000"/>
          <w:kern w:val="0"/>
        </w:rPr>
        <w:t>;</w:t>
      </w:r>
    </w:p>
    <w:p w14:paraId="73ED5AEF" w14:textId="77777777" w:rsidR="00DC393F" w:rsidRDefault="00DC393F" w:rsidP="00DC393F">
      <w:pPr>
        <w:pStyle w:val="Brezrazmikov"/>
        <w:jc w:val="both"/>
        <w:rPr>
          <w:rFonts w:ascii="Book Antiqua" w:hAnsi="Book Antiqua" w:cs="Calibri"/>
          <w:color w:val="000000"/>
          <w:kern w:val="0"/>
        </w:rPr>
      </w:pPr>
    </w:p>
    <w:p w14:paraId="319BF084" w14:textId="77777777" w:rsidR="00DC393F" w:rsidRPr="00DC393F" w:rsidRDefault="00DC393F" w:rsidP="00DC393F">
      <w:pPr>
        <w:pStyle w:val="Brezrazmikov"/>
        <w:jc w:val="both"/>
        <w:rPr>
          <w:rFonts w:ascii="Book Antiqua" w:hAnsi="Book Antiqua" w:cs="Calibri"/>
          <w:b/>
          <w:bCs/>
          <w:color w:val="000000"/>
          <w:kern w:val="0"/>
        </w:rPr>
      </w:pPr>
    </w:p>
    <w:p w14:paraId="4775B6DE" w14:textId="5DFF48DE" w:rsidR="00DC393F" w:rsidRPr="00265523" w:rsidRDefault="00DC393F" w:rsidP="002916B7">
      <w:pPr>
        <w:pStyle w:val="Brezrazmikov"/>
        <w:numPr>
          <w:ilvl w:val="0"/>
          <w:numId w:val="9"/>
        </w:numPr>
        <w:jc w:val="both"/>
        <w:rPr>
          <w:rFonts w:ascii="Book Antiqua" w:hAnsi="Book Antiqua" w:cs="Calibri"/>
          <w:b/>
          <w:bCs/>
          <w:color w:val="000000"/>
          <w:kern w:val="0"/>
        </w:rPr>
      </w:pPr>
      <w:r w:rsidRPr="00265523">
        <w:rPr>
          <w:rFonts w:ascii="Book Antiqua" w:hAnsi="Book Antiqua"/>
          <w:b/>
          <w:bCs/>
        </w:rPr>
        <w:t>Skupna ocenjena vrednost storitev (1 + 2):</w:t>
      </w:r>
    </w:p>
    <w:p w14:paraId="1DCE33BA" w14:textId="77777777" w:rsidR="00DC393F" w:rsidRPr="00265523" w:rsidRDefault="00DC393F" w:rsidP="00DC393F">
      <w:pPr>
        <w:pStyle w:val="Brezrazmikov"/>
        <w:jc w:val="both"/>
        <w:rPr>
          <w:rFonts w:ascii="Book Antiqua" w:hAnsi="Book Antiqua" w:cs="Calibri"/>
          <w:color w:val="000000"/>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5"/>
        <w:gridCol w:w="4496"/>
      </w:tblGrid>
      <w:tr w:rsidR="00DC393F" w:rsidRPr="00265523" w14:paraId="293E57A8" w14:textId="77777777" w:rsidTr="00B144E2">
        <w:trPr>
          <w:trHeight w:val="110"/>
          <w:jc w:val="center"/>
        </w:trPr>
        <w:tc>
          <w:tcPr>
            <w:tcW w:w="4855" w:type="dxa"/>
            <w:shd w:val="clear" w:color="auto" w:fill="F2F2F2" w:themeFill="background1" w:themeFillShade="F2"/>
          </w:tcPr>
          <w:p w14:paraId="1A947802" w14:textId="77777777" w:rsidR="00B144E2" w:rsidRPr="00265523" w:rsidRDefault="00DC393F" w:rsidP="00DC393F">
            <w:pPr>
              <w:autoSpaceDE w:val="0"/>
              <w:autoSpaceDN w:val="0"/>
              <w:adjustRightInd w:val="0"/>
              <w:spacing w:after="0" w:line="240" w:lineRule="auto"/>
              <w:rPr>
                <w:rFonts w:ascii="Book Antiqua" w:hAnsi="Book Antiqua" w:cs="Calibri"/>
                <w:b/>
                <w:bCs/>
                <w:color w:val="000000"/>
                <w:kern w:val="0"/>
              </w:rPr>
            </w:pPr>
            <w:r w:rsidRPr="00265523">
              <w:rPr>
                <w:rFonts w:ascii="Book Antiqua" w:hAnsi="Book Antiqua" w:cs="Calibri"/>
                <w:b/>
                <w:bCs/>
                <w:color w:val="000000"/>
                <w:kern w:val="0"/>
              </w:rPr>
              <w:t xml:space="preserve">Skupna ocenjena vrednost storitev (1 + 2): </w:t>
            </w:r>
          </w:p>
          <w:p w14:paraId="016CF2A6" w14:textId="738042ED" w:rsidR="00DC393F" w:rsidRPr="00265523" w:rsidRDefault="00DC393F" w:rsidP="00DC393F">
            <w:pPr>
              <w:autoSpaceDE w:val="0"/>
              <w:autoSpaceDN w:val="0"/>
              <w:adjustRightInd w:val="0"/>
              <w:spacing w:after="0" w:line="240" w:lineRule="auto"/>
              <w:rPr>
                <w:rFonts w:ascii="Book Antiqua" w:hAnsi="Book Antiqua" w:cs="Calibri"/>
                <w:color w:val="000000"/>
                <w:kern w:val="0"/>
              </w:rPr>
            </w:pPr>
            <w:r w:rsidRPr="00265523">
              <w:rPr>
                <w:rFonts w:ascii="Book Antiqua" w:hAnsi="Book Antiqua" w:cs="Calibri"/>
                <w:color w:val="000000"/>
                <w:kern w:val="0"/>
              </w:rPr>
              <w:t xml:space="preserve">Skupna ponudbena cena (brez DDV): </w:t>
            </w:r>
          </w:p>
        </w:tc>
        <w:tc>
          <w:tcPr>
            <w:tcW w:w="4496" w:type="dxa"/>
            <w:shd w:val="clear" w:color="auto" w:fill="F2F2F2" w:themeFill="background1" w:themeFillShade="F2"/>
          </w:tcPr>
          <w:p w14:paraId="4BA58DD1" w14:textId="77777777" w:rsidR="00DC393F" w:rsidRPr="00265523" w:rsidRDefault="00DC393F" w:rsidP="00B144E2">
            <w:pPr>
              <w:autoSpaceDE w:val="0"/>
              <w:autoSpaceDN w:val="0"/>
              <w:adjustRightInd w:val="0"/>
              <w:spacing w:after="0" w:line="240" w:lineRule="auto"/>
              <w:jc w:val="right"/>
              <w:rPr>
                <w:rFonts w:ascii="Book Antiqua" w:hAnsi="Book Antiqua" w:cs="Calibri"/>
                <w:color w:val="000000"/>
                <w:kern w:val="0"/>
              </w:rPr>
            </w:pPr>
            <w:r w:rsidRPr="00265523">
              <w:rPr>
                <w:rFonts w:ascii="Book Antiqua" w:hAnsi="Book Antiqua" w:cs="Calibri"/>
                <w:color w:val="000000"/>
                <w:kern w:val="0"/>
              </w:rPr>
              <w:t xml:space="preserve">EUR </w:t>
            </w:r>
          </w:p>
        </w:tc>
      </w:tr>
      <w:tr w:rsidR="00DC393F" w:rsidRPr="00265523" w14:paraId="4794C937" w14:textId="77777777" w:rsidTr="00B144E2">
        <w:trPr>
          <w:trHeight w:val="110"/>
          <w:jc w:val="center"/>
        </w:trPr>
        <w:tc>
          <w:tcPr>
            <w:tcW w:w="4855" w:type="dxa"/>
            <w:shd w:val="clear" w:color="auto" w:fill="D9D9D9" w:themeFill="background1" w:themeFillShade="D9"/>
          </w:tcPr>
          <w:p w14:paraId="57B586F8" w14:textId="77777777" w:rsidR="00DC393F" w:rsidRPr="00265523" w:rsidRDefault="00DC393F" w:rsidP="00DC393F">
            <w:pPr>
              <w:autoSpaceDE w:val="0"/>
              <w:autoSpaceDN w:val="0"/>
              <w:adjustRightInd w:val="0"/>
              <w:spacing w:after="0" w:line="240" w:lineRule="auto"/>
              <w:rPr>
                <w:rFonts w:ascii="Book Antiqua" w:hAnsi="Book Antiqua" w:cs="Calibri"/>
                <w:color w:val="000000"/>
                <w:kern w:val="0"/>
              </w:rPr>
            </w:pPr>
            <w:r w:rsidRPr="00265523">
              <w:rPr>
                <w:rFonts w:ascii="Book Antiqua" w:hAnsi="Book Antiqua" w:cs="Calibri"/>
                <w:color w:val="000000"/>
                <w:kern w:val="0"/>
              </w:rPr>
              <w:t xml:space="preserve">DDV (22 %): </w:t>
            </w:r>
          </w:p>
        </w:tc>
        <w:tc>
          <w:tcPr>
            <w:tcW w:w="4496" w:type="dxa"/>
            <w:shd w:val="clear" w:color="auto" w:fill="D9D9D9" w:themeFill="background1" w:themeFillShade="D9"/>
          </w:tcPr>
          <w:p w14:paraId="6A07C81C" w14:textId="77777777" w:rsidR="00DC393F" w:rsidRPr="00265523" w:rsidRDefault="00DC393F" w:rsidP="00B144E2">
            <w:pPr>
              <w:autoSpaceDE w:val="0"/>
              <w:autoSpaceDN w:val="0"/>
              <w:adjustRightInd w:val="0"/>
              <w:spacing w:after="0" w:line="240" w:lineRule="auto"/>
              <w:jc w:val="right"/>
              <w:rPr>
                <w:rFonts w:ascii="Book Antiqua" w:hAnsi="Book Antiqua" w:cs="Calibri"/>
                <w:color w:val="000000"/>
                <w:kern w:val="0"/>
              </w:rPr>
            </w:pPr>
            <w:r w:rsidRPr="00265523">
              <w:rPr>
                <w:rFonts w:ascii="Book Antiqua" w:hAnsi="Book Antiqua" w:cs="Calibri"/>
                <w:color w:val="000000"/>
                <w:kern w:val="0"/>
              </w:rPr>
              <w:t xml:space="preserve">EUR </w:t>
            </w:r>
          </w:p>
        </w:tc>
      </w:tr>
      <w:tr w:rsidR="00DC393F" w:rsidRPr="00265523" w14:paraId="108CC10B" w14:textId="77777777" w:rsidTr="00B144E2">
        <w:trPr>
          <w:trHeight w:val="110"/>
          <w:jc w:val="center"/>
        </w:trPr>
        <w:tc>
          <w:tcPr>
            <w:tcW w:w="4855" w:type="dxa"/>
            <w:shd w:val="clear" w:color="auto" w:fill="BFBFBF" w:themeFill="background1" w:themeFillShade="BF"/>
          </w:tcPr>
          <w:p w14:paraId="31F8242A" w14:textId="77777777" w:rsidR="00DC393F" w:rsidRPr="00265523" w:rsidRDefault="00DC393F" w:rsidP="00DC393F">
            <w:pPr>
              <w:autoSpaceDE w:val="0"/>
              <w:autoSpaceDN w:val="0"/>
              <w:adjustRightInd w:val="0"/>
              <w:spacing w:after="0" w:line="240" w:lineRule="auto"/>
              <w:rPr>
                <w:rFonts w:ascii="Book Antiqua" w:hAnsi="Book Antiqua" w:cs="Calibri"/>
                <w:color w:val="000000"/>
                <w:kern w:val="0"/>
              </w:rPr>
            </w:pPr>
            <w:r w:rsidRPr="00265523">
              <w:rPr>
                <w:rFonts w:ascii="Book Antiqua" w:hAnsi="Book Antiqua" w:cs="Calibri"/>
                <w:b/>
                <w:bCs/>
                <w:color w:val="000000"/>
                <w:kern w:val="0"/>
              </w:rPr>
              <w:t xml:space="preserve">Skupna ponudbena cena z DDV: </w:t>
            </w:r>
          </w:p>
        </w:tc>
        <w:tc>
          <w:tcPr>
            <w:tcW w:w="4496" w:type="dxa"/>
            <w:shd w:val="clear" w:color="auto" w:fill="BFBFBF" w:themeFill="background1" w:themeFillShade="BF"/>
          </w:tcPr>
          <w:p w14:paraId="1790294A" w14:textId="77777777" w:rsidR="00DC393F" w:rsidRPr="00265523" w:rsidRDefault="00DC393F" w:rsidP="00B144E2">
            <w:pPr>
              <w:autoSpaceDE w:val="0"/>
              <w:autoSpaceDN w:val="0"/>
              <w:adjustRightInd w:val="0"/>
              <w:spacing w:after="0" w:line="240" w:lineRule="auto"/>
              <w:jc w:val="right"/>
              <w:rPr>
                <w:rFonts w:ascii="Book Antiqua" w:hAnsi="Book Antiqua" w:cs="Calibri"/>
                <w:color w:val="000000"/>
                <w:kern w:val="0"/>
              </w:rPr>
            </w:pPr>
            <w:r w:rsidRPr="00265523">
              <w:rPr>
                <w:rFonts w:ascii="Book Antiqua" w:hAnsi="Book Antiqua" w:cs="Calibri"/>
                <w:b/>
                <w:bCs/>
                <w:color w:val="000000"/>
                <w:kern w:val="0"/>
              </w:rPr>
              <w:t xml:space="preserve">EUR </w:t>
            </w:r>
          </w:p>
        </w:tc>
      </w:tr>
    </w:tbl>
    <w:p w14:paraId="2ED78846" w14:textId="77777777" w:rsidR="00DC393F" w:rsidRDefault="00DC393F" w:rsidP="00DC393F">
      <w:pPr>
        <w:pStyle w:val="Brezrazmikov"/>
        <w:jc w:val="both"/>
        <w:rPr>
          <w:rFonts w:ascii="Book Antiqua" w:hAnsi="Book Antiqua" w:cs="Calibri"/>
          <w:b/>
          <w:bCs/>
        </w:rPr>
      </w:pPr>
    </w:p>
    <w:p w14:paraId="38DC855B" w14:textId="77777777" w:rsidR="00DC393F" w:rsidRDefault="00DC393F" w:rsidP="00DC393F">
      <w:pPr>
        <w:pStyle w:val="Brezrazmikov"/>
        <w:jc w:val="both"/>
        <w:rPr>
          <w:rFonts w:ascii="Book Antiqua" w:hAnsi="Book Antiqua" w:cs="Calibri"/>
          <w:b/>
          <w:bCs/>
        </w:rPr>
      </w:pPr>
    </w:p>
    <w:p w14:paraId="6305B162" w14:textId="77777777" w:rsidR="00B144E2" w:rsidRDefault="00B144E2" w:rsidP="00DC393F">
      <w:pPr>
        <w:pStyle w:val="Brezrazmikov"/>
        <w:jc w:val="both"/>
        <w:rPr>
          <w:rFonts w:ascii="Book Antiqua" w:hAnsi="Book Antiqua" w:cs="Calibri"/>
          <w:b/>
          <w:bCs/>
        </w:rPr>
      </w:pPr>
    </w:p>
    <w:p w14:paraId="71240D49" w14:textId="77777777" w:rsidR="00B144E2" w:rsidRDefault="00B144E2" w:rsidP="00DC393F">
      <w:pPr>
        <w:pStyle w:val="Brezrazmikov"/>
        <w:jc w:val="both"/>
        <w:rPr>
          <w:rFonts w:ascii="Book Antiqua" w:hAnsi="Book Antiqua" w:cs="Calibri"/>
          <w:b/>
          <w:bCs/>
        </w:rPr>
      </w:pPr>
    </w:p>
    <w:p w14:paraId="12120114" w14:textId="77777777" w:rsidR="00DC393F" w:rsidRPr="009851E2" w:rsidRDefault="00DC393F" w:rsidP="00DC393F">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
          <w:bCs/>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57C025FE" w14:textId="77777777" w:rsidR="00DC393F" w:rsidRPr="009851E2" w:rsidRDefault="00DC393F" w:rsidP="00DC393F">
      <w:pPr>
        <w:keepNext/>
        <w:keepLines/>
        <w:tabs>
          <w:tab w:val="left" w:pos="536"/>
        </w:tabs>
        <w:spacing w:after="0" w:line="240" w:lineRule="auto"/>
        <w:jc w:val="both"/>
        <w:rPr>
          <w:rFonts w:ascii="Book Antiqua" w:hAnsi="Book Antiqua" w:cs="Arial"/>
          <w:bCs/>
          <w:color w:val="000000"/>
        </w:rPr>
      </w:pPr>
    </w:p>
    <w:p w14:paraId="017E774A" w14:textId="77777777" w:rsidR="00DC393F" w:rsidRPr="009851E2" w:rsidRDefault="00DC393F" w:rsidP="00DC393F">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6BB30894" w14:textId="77777777" w:rsidR="00DC393F" w:rsidRPr="009851E2" w:rsidRDefault="00DC393F" w:rsidP="00DC393F">
      <w:pPr>
        <w:keepNext/>
        <w:keepLines/>
        <w:tabs>
          <w:tab w:val="left" w:pos="536"/>
        </w:tabs>
        <w:spacing w:after="0" w:line="240" w:lineRule="auto"/>
        <w:jc w:val="both"/>
        <w:rPr>
          <w:rFonts w:ascii="Book Antiqua" w:hAnsi="Book Antiqua" w:cs="Arial"/>
          <w:bCs/>
          <w:color w:val="000000"/>
        </w:rPr>
      </w:pPr>
    </w:p>
    <w:p w14:paraId="4E5D0689" w14:textId="77777777" w:rsidR="00DC393F" w:rsidRPr="009851E2" w:rsidRDefault="00DC393F" w:rsidP="00DC393F">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0F0D736E" w14:textId="77777777" w:rsidR="00DC393F" w:rsidRDefault="00DC393F" w:rsidP="00DC393F">
      <w:pPr>
        <w:pStyle w:val="Brezrazmikov"/>
        <w:jc w:val="both"/>
        <w:rPr>
          <w:rFonts w:ascii="Book Antiqua" w:hAnsi="Book Antiqua" w:cs="Calibri"/>
          <w:b/>
          <w:bCs/>
        </w:rPr>
      </w:pPr>
    </w:p>
    <w:p w14:paraId="173F3B13" w14:textId="77777777" w:rsidR="00DC393F" w:rsidRDefault="00DC393F" w:rsidP="00DC393F">
      <w:pPr>
        <w:pStyle w:val="Brezrazmikov"/>
        <w:jc w:val="both"/>
        <w:rPr>
          <w:rFonts w:ascii="Book Antiqua" w:hAnsi="Book Antiqua" w:cs="Calibri"/>
          <w:b/>
          <w:bCs/>
        </w:rPr>
      </w:pPr>
    </w:p>
    <w:p w14:paraId="5823DEF7" w14:textId="77777777" w:rsidR="00DC393F" w:rsidRDefault="00DC393F" w:rsidP="00DC393F">
      <w:pPr>
        <w:pStyle w:val="Brezrazmikov"/>
        <w:jc w:val="both"/>
        <w:rPr>
          <w:rFonts w:ascii="Book Antiqua" w:hAnsi="Book Antiqua" w:cs="Calibri"/>
          <w:b/>
          <w:bCs/>
        </w:rPr>
      </w:pPr>
    </w:p>
    <w:p w14:paraId="11060BC5" w14:textId="77777777" w:rsidR="00B144E2" w:rsidRDefault="00B144E2" w:rsidP="00DC393F">
      <w:pPr>
        <w:pStyle w:val="Brezrazmikov"/>
        <w:jc w:val="both"/>
        <w:rPr>
          <w:rFonts w:ascii="Book Antiqua" w:hAnsi="Book Antiqua" w:cs="Calibri"/>
          <w:b/>
          <w:bCs/>
        </w:rPr>
      </w:pPr>
    </w:p>
    <w:p w14:paraId="29F38365" w14:textId="77777777" w:rsidR="00DC393F" w:rsidRPr="008674EA" w:rsidRDefault="00DC393F" w:rsidP="00DC393F">
      <w:pPr>
        <w:autoSpaceDE w:val="0"/>
        <w:autoSpaceDN w:val="0"/>
        <w:adjustRightInd w:val="0"/>
        <w:spacing w:after="0" w:line="240" w:lineRule="auto"/>
        <w:jc w:val="right"/>
        <w:rPr>
          <w:rFonts w:ascii="Book Antiqua" w:hAnsi="Book Antiqua" w:cs="Calibri"/>
          <w:i/>
          <w:iCs/>
          <w:color w:val="000000"/>
          <w:kern w:val="0"/>
        </w:rPr>
      </w:pPr>
      <w:r w:rsidRPr="008674EA">
        <w:rPr>
          <w:rFonts w:ascii="Book Antiqua" w:hAnsi="Book Antiqua" w:cs="Calibri"/>
          <w:i/>
          <w:iCs/>
          <w:color w:val="000000"/>
          <w:kern w:val="0"/>
        </w:rPr>
        <w:lastRenderedPageBreak/>
        <w:t xml:space="preserve">OBRAZEC 8 </w:t>
      </w:r>
    </w:p>
    <w:p w14:paraId="534D7E85" w14:textId="77777777" w:rsidR="00DC393F" w:rsidRPr="00B144E2" w:rsidRDefault="00DC393F" w:rsidP="00DC393F">
      <w:pPr>
        <w:autoSpaceDE w:val="0"/>
        <w:autoSpaceDN w:val="0"/>
        <w:adjustRightInd w:val="0"/>
        <w:spacing w:after="0" w:line="240" w:lineRule="auto"/>
        <w:rPr>
          <w:rFonts w:ascii="Calibri" w:hAnsi="Calibri" w:cs="Calibri"/>
          <w:i/>
          <w:iCs/>
          <w:color w:val="000000"/>
          <w:kern w:val="0"/>
          <w:sz w:val="24"/>
          <w:szCs w:val="24"/>
        </w:rPr>
      </w:pPr>
    </w:p>
    <w:p w14:paraId="1B990DC7" w14:textId="77777777" w:rsidR="00DC393F" w:rsidRPr="00DC393F" w:rsidRDefault="00DC393F" w:rsidP="00DC393F">
      <w:pPr>
        <w:autoSpaceDE w:val="0"/>
        <w:autoSpaceDN w:val="0"/>
        <w:adjustRightInd w:val="0"/>
        <w:spacing w:after="0" w:line="240" w:lineRule="auto"/>
        <w:rPr>
          <w:rFonts w:ascii="Calibri" w:hAnsi="Calibri" w:cs="Calibri"/>
          <w:color w:val="000000"/>
          <w:kern w:val="0"/>
          <w:sz w:val="24"/>
          <w:szCs w:val="24"/>
        </w:rPr>
      </w:pPr>
    </w:p>
    <w:p w14:paraId="7E04807F" w14:textId="2FFE5185" w:rsidR="00DC393F" w:rsidRPr="00B144E2" w:rsidRDefault="00DC393F" w:rsidP="00B144E2">
      <w:pPr>
        <w:pStyle w:val="Brezrazmikov"/>
        <w:jc w:val="center"/>
        <w:rPr>
          <w:rFonts w:ascii="Book Antiqua" w:hAnsi="Book Antiqua"/>
          <w:b/>
          <w:bCs/>
        </w:rPr>
      </w:pPr>
      <w:r w:rsidRPr="00B144E2">
        <w:rPr>
          <w:rFonts w:ascii="Book Antiqua" w:hAnsi="Book Antiqua"/>
          <w:b/>
          <w:bCs/>
        </w:rPr>
        <w:t>POOBLASTILO</w:t>
      </w:r>
    </w:p>
    <w:p w14:paraId="0DC27AEE" w14:textId="4A8A23B2" w:rsidR="00DC393F" w:rsidRPr="00B144E2" w:rsidRDefault="00DC393F" w:rsidP="00B144E2">
      <w:pPr>
        <w:pStyle w:val="Brezrazmikov"/>
        <w:jc w:val="center"/>
        <w:rPr>
          <w:rFonts w:ascii="Book Antiqua" w:hAnsi="Book Antiqua"/>
          <w:b/>
          <w:bCs/>
        </w:rPr>
      </w:pPr>
      <w:r w:rsidRPr="00B144E2">
        <w:rPr>
          <w:rFonts w:ascii="Book Antiqua" w:hAnsi="Book Antiqua"/>
          <w:b/>
          <w:bCs/>
        </w:rPr>
        <w:t>PONUDNIKA ZA PRIDOBITEV PODATKOV</w:t>
      </w:r>
    </w:p>
    <w:p w14:paraId="7487365C" w14:textId="77777777" w:rsidR="00526746" w:rsidRPr="00526746" w:rsidRDefault="00526746" w:rsidP="00526746">
      <w:pPr>
        <w:pStyle w:val="Brezrazmikov"/>
        <w:jc w:val="both"/>
        <w:rPr>
          <w:rFonts w:ascii="Book Antiqua" w:hAnsi="Book Antiqua"/>
        </w:rPr>
      </w:pPr>
    </w:p>
    <w:p w14:paraId="78F2BA6C" w14:textId="77777777" w:rsidR="00DC393F" w:rsidRPr="00526746" w:rsidRDefault="00DC393F" w:rsidP="00526746">
      <w:pPr>
        <w:pStyle w:val="Brezrazmikov"/>
        <w:jc w:val="both"/>
        <w:rPr>
          <w:rFonts w:ascii="Book Antiqua" w:hAnsi="Book Antiqua"/>
        </w:rPr>
      </w:pPr>
      <w:r w:rsidRPr="00526746">
        <w:rPr>
          <w:rFonts w:ascii="Book Antiqua" w:hAnsi="Book Antiqua"/>
        </w:rPr>
        <w:t xml:space="preserve">Podpisani ponudnik (naziv, sedež) </w:t>
      </w:r>
    </w:p>
    <w:p w14:paraId="12E6C9C2" w14:textId="73EA8622" w:rsidR="00DC393F" w:rsidRPr="00526746" w:rsidRDefault="00DC393F" w:rsidP="00526746">
      <w:pPr>
        <w:pStyle w:val="Brezrazmikov"/>
        <w:jc w:val="both"/>
        <w:rPr>
          <w:rFonts w:ascii="Book Antiqua" w:hAnsi="Book Antiqua"/>
        </w:rPr>
      </w:pPr>
      <w:r w:rsidRPr="00526746">
        <w:rPr>
          <w:rFonts w:ascii="Book Antiqua" w:hAnsi="Book Antiqua"/>
        </w:rPr>
        <w:t>__________________________________________________________________________</w:t>
      </w:r>
      <w:r w:rsidR="00B144E2">
        <w:rPr>
          <w:rFonts w:ascii="Book Antiqua" w:hAnsi="Book Antiqua"/>
        </w:rPr>
        <w:t>_</w:t>
      </w:r>
      <w:r w:rsidRPr="00526746">
        <w:rPr>
          <w:rFonts w:ascii="Book Antiqua" w:hAnsi="Book Antiqua"/>
        </w:rPr>
        <w:t xml:space="preserve">_____________ </w:t>
      </w:r>
    </w:p>
    <w:p w14:paraId="06813089" w14:textId="77777777" w:rsidR="00526746" w:rsidRPr="00526746" w:rsidRDefault="00526746" w:rsidP="00526746">
      <w:pPr>
        <w:pStyle w:val="Brezrazmikov"/>
        <w:jc w:val="both"/>
        <w:rPr>
          <w:rFonts w:ascii="Book Antiqua" w:hAnsi="Book Antiqua"/>
        </w:rPr>
      </w:pPr>
    </w:p>
    <w:p w14:paraId="3AD6C928" w14:textId="66DCC900" w:rsidR="00DC393F" w:rsidRDefault="00DC393F" w:rsidP="00526746">
      <w:pPr>
        <w:pStyle w:val="Brezrazmikov"/>
        <w:jc w:val="both"/>
        <w:rPr>
          <w:rFonts w:ascii="Book Antiqua" w:hAnsi="Book Antiqua"/>
        </w:rPr>
      </w:pPr>
      <w:r w:rsidRPr="00526746">
        <w:rPr>
          <w:rFonts w:ascii="Book Antiqua" w:hAnsi="Book Antiqua"/>
        </w:rPr>
        <w:t xml:space="preserve">pooblaščamo Občino </w:t>
      </w:r>
      <w:r w:rsidR="00526746">
        <w:rPr>
          <w:rFonts w:ascii="Book Antiqua" w:hAnsi="Book Antiqua"/>
        </w:rPr>
        <w:t>Šenčur, Kranjska cesta 11, 4208 Šenčur</w:t>
      </w:r>
      <w:r w:rsidRPr="00526746">
        <w:rPr>
          <w:rFonts w:ascii="Book Antiqua" w:hAnsi="Book Antiqua"/>
        </w:rPr>
        <w:t xml:space="preserve">, </w:t>
      </w:r>
    </w:p>
    <w:p w14:paraId="79CBA7F0" w14:textId="77777777" w:rsidR="00526746" w:rsidRPr="00526746" w:rsidRDefault="00526746" w:rsidP="00526746">
      <w:pPr>
        <w:pStyle w:val="Brezrazmikov"/>
        <w:jc w:val="both"/>
        <w:rPr>
          <w:rFonts w:ascii="Book Antiqua" w:hAnsi="Book Antiqua"/>
        </w:rPr>
      </w:pPr>
    </w:p>
    <w:p w14:paraId="33CC6403" w14:textId="77777777" w:rsidR="00921645" w:rsidRDefault="00DC393F" w:rsidP="00526746">
      <w:pPr>
        <w:pStyle w:val="Brezrazmikov"/>
        <w:jc w:val="both"/>
        <w:rPr>
          <w:rFonts w:ascii="Book Antiqua" w:hAnsi="Book Antiqua"/>
        </w:rPr>
      </w:pPr>
      <w:r w:rsidRPr="00526746">
        <w:rPr>
          <w:rFonts w:ascii="Book Antiqua" w:hAnsi="Book Antiqua"/>
        </w:rPr>
        <w:t>da za potrebe preverjanja izpolnjevanja pogojev v postopku javnega razpisa</w:t>
      </w:r>
      <w:r w:rsidR="00526746" w:rsidRPr="00526746">
        <w:rPr>
          <w:rFonts w:ascii="Book Antiqua" w:hAnsi="Book Antiqua"/>
        </w:rPr>
        <w:t xml:space="preserve"> za podelitev koncesije za opravljanje gospodarske javne službe pomoči, oskrbe in namestitev zapuščenih živali v zavetišče na območju občine Šenčur</w:t>
      </w:r>
      <w:r w:rsidR="00526746">
        <w:rPr>
          <w:rFonts w:ascii="Book Antiqua" w:hAnsi="Book Antiqua"/>
        </w:rPr>
        <w:t xml:space="preserve"> </w:t>
      </w:r>
    </w:p>
    <w:p w14:paraId="12F25AC9" w14:textId="77777777" w:rsidR="00921645" w:rsidRDefault="00921645" w:rsidP="00526746">
      <w:pPr>
        <w:pStyle w:val="Brezrazmikov"/>
        <w:jc w:val="both"/>
        <w:rPr>
          <w:rFonts w:ascii="Book Antiqua" w:hAnsi="Book Antiqua"/>
        </w:rPr>
      </w:pPr>
    </w:p>
    <w:p w14:paraId="75C21D13" w14:textId="50B93152" w:rsidR="00DC393F" w:rsidRDefault="00DC393F" w:rsidP="002916B7">
      <w:pPr>
        <w:pStyle w:val="Brezrazmikov"/>
        <w:numPr>
          <w:ilvl w:val="0"/>
          <w:numId w:val="16"/>
        </w:numPr>
        <w:jc w:val="both"/>
        <w:rPr>
          <w:rFonts w:ascii="Book Antiqua" w:hAnsi="Book Antiqua"/>
        </w:rPr>
      </w:pPr>
      <w:r w:rsidRPr="00526746">
        <w:rPr>
          <w:rFonts w:ascii="Book Antiqua" w:hAnsi="Book Antiqua"/>
        </w:rPr>
        <w:t>pridobi od pristojnega okrožnega sodišča (stečajne pisarne) potrdilo, da kot ponudnik nismo v stečajnem postopku in da ni bil uveden postopek prisilne poravnave, stečaja, likvidacije ali drugega postopka, katerega posledica ali namen je prenehanje poslovanja</w:t>
      </w:r>
      <w:r w:rsidR="00921645">
        <w:rPr>
          <w:rFonts w:ascii="Book Antiqua" w:hAnsi="Book Antiqua"/>
        </w:rPr>
        <w:t>,</w:t>
      </w:r>
    </w:p>
    <w:p w14:paraId="12ACE5B1" w14:textId="77777777" w:rsidR="00526746" w:rsidRPr="00526746" w:rsidRDefault="00526746" w:rsidP="00526746">
      <w:pPr>
        <w:pStyle w:val="Brezrazmikov"/>
        <w:jc w:val="both"/>
        <w:rPr>
          <w:rFonts w:ascii="Book Antiqua" w:hAnsi="Book Antiqua"/>
        </w:rPr>
      </w:pPr>
    </w:p>
    <w:p w14:paraId="32E24D80" w14:textId="77777777" w:rsidR="00DC393F" w:rsidRPr="00526746" w:rsidRDefault="00DC393F" w:rsidP="002916B7">
      <w:pPr>
        <w:pStyle w:val="Brezrazmikov"/>
        <w:numPr>
          <w:ilvl w:val="0"/>
          <w:numId w:val="16"/>
        </w:numPr>
        <w:jc w:val="both"/>
        <w:rPr>
          <w:rFonts w:ascii="Book Antiqua" w:hAnsi="Book Antiqua"/>
        </w:rPr>
      </w:pPr>
      <w:r w:rsidRPr="00526746">
        <w:rPr>
          <w:rFonts w:ascii="Book Antiqua" w:hAnsi="Book Antiqua"/>
        </w:rPr>
        <w:t xml:space="preserve">pridobi od Finančne uprave Republike Slovenije potrdilo o poravnanih davkih in prispevkih. </w:t>
      </w:r>
    </w:p>
    <w:p w14:paraId="2EC3FB0C" w14:textId="77777777" w:rsidR="00DC393F" w:rsidRDefault="00DC393F" w:rsidP="00526746">
      <w:pPr>
        <w:pStyle w:val="Brezrazmikov"/>
        <w:jc w:val="both"/>
        <w:rPr>
          <w:rFonts w:ascii="Book Antiqua" w:hAnsi="Book Antiqua"/>
        </w:rPr>
      </w:pPr>
    </w:p>
    <w:p w14:paraId="71A105FF" w14:textId="77777777" w:rsidR="00945D17" w:rsidRPr="00526746" w:rsidRDefault="00945D17" w:rsidP="00526746">
      <w:pPr>
        <w:pStyle w:val="Brezrazmikov"/>
        <w:jc w:val="both"/>
        <w:rPr>
          <w:rFonts w:ascii="Book Antiqua" w:hAnsi="Book Antiqua"/>
        </w:rPr>
      </w:pPr>
    </w:p>
    <w:p w14:paraId="2F82C324" w14:textId="564348B7" w:rsidR="00DC393F" w:rsidRPr="00526746" w:rsidRDefault="00DC393F" w:rsidP="00945D17">
      <w:pPr>
        <w:pStyle w:val="Brezrazmikov"/>
        <w:numPr>
          <w:ilvl w:val="0"/>
          <w:numId w:val="32"/>
        </w:numPr>
        <w:jc w:val="both"/>
        <w:rPr>
          <w:rFonts w:ascii="Book Antiqua" w:hAnsi="Book Antiqua"/>
        </w:rPr>
      </w:pPr>
      <w:r w:rsidRPr="00526746">
        <w:rPr>
          <w:rFonts w:ascii="Book Antiqua" w:hAnsi="Book Antiqua"/>
        </w:rPr>
        <w:t>Podatki o pravni osebi: ___________________</w:t>
      </w:r>
      <w:r w:rsidR="00945D17">
        <w:rPr>
          <w:rFonts w:ascii="Book Antiqua" w:hAnsi="Book Antiqua"/>
        </w:rPr>
        <w:t>__________</w:t>
      </w:r>
      <w:r w:rsidRPr="00526746">
        <w:rPr>
          <w:rFonts w:ascii="Book Antiqua" w:hAnsi="Book Antiqua"/>
        </w:rPr>
        <w:t xml:space="preserve">________________________________ </w:t>
      </w:r>
    </w:p>
    <w:p w14:paraId="4685165E" w14:textId="77777777" w:rsidR="00DC393F" w:rsidRPr="00526746" w:rsidRDefault="00DC393F" w:rsidP="00526746">
      <w:pPr>
        <w:pStyle w:val="Brezrazmikov"/>
        <w:jc w:val="both"/>
        <w:rPr>
          <w:rFonts w:ascii="Book Antiqua" w:hAnsi="Book Antiqua"/>
        </w:rPr>
      </w:pPr>
    </w:p>
    <w:p w14:paraId="7AB7E944" w14:textId="714A3663" w:rsidR="00DC393F" w:rsidRPr="00526746" w:rsidRDefault="00DC393F" w:rsidP="00945D17">
      <w:pPr>
        <w:pStyle w:val="Brezrazmikov"/>
        <w:spacing w:line="360" w:lineRule="auto"/>
        <w:jc w:val="both"/>
        <w:rPr>
          <w:rFonts w:ascii="Book Antiqua" w:hAnsi="Book Antiqua"/>
        </w:rPr>
      </w:pPr>
      <w:r w:rsidRPr="00526746">
        <w:rPr>
          <w:rFonts w:ascii="Book Antiqua" w:hAnsi="Book Antiqua"/>
        </w:rPr>
        <w:t>Polno ime podjetja: ___________________________________</w:t>
      </w:r>
      <w:r w:rsidR="00945D17">
        <w:rPr>
          <w:rFonts w:ascii="Book Antiqua" w:hAnsi="Book Antiqua"/>
        </w:rPr>
        <w:t>_________________</w:t>
      </w:r>
      <w:r w:rsidRPr="00526746">
        <w:rPr>
          <w:rFonts w:ascii="Book Antiqua" w:hAnsi="Book Antiqua"/>
        </w:rPr>
        <w:t xml:space="preserve">___________________ </w:t>
      </w:r>
    </w:p>
    <w:p w14:paraId="7C7CBCBA" w14:textId="3E1BD6A3" w:rsidR="00DC393F" w:rsidRPr="00526746" w:rsidRDefault="00DC393F" w:rsidP="00945D17">
      <w:pPr>
        <w:pStyle w:val="Brezrazmikov"/>
        <w:spacing w:line="360" w:lineRule="auto"/>
        <w:jc w:val="both"/>
        <w:rPr>
          <w:rFonts w:ascii="Book Antiqua" w:hAnsi="Book Antiqua"/>
        </w:rPr>
      </w:pPr>
      <w:r w:rsidRPr="00526746">
        <w:rPr>
          <w:rFonts w:ascii="Book Antiqua" w:hAnsi="Book Antiqua"/>
        </w:rPr>
        <w:t>Sedež podjetja: _______________________________________________________</w:t>
      </w:r>
      <w:r w:rsidR="00945D17">
        <w:rPr>
          <w:rFonts w:ascii="Book Antiqua" w:hAnsi="Book Antiqua"/>
        </w:rPr>
        <w:t>__________________</w:t>
      </w:r>
      <w:r w:rsidRPr="00526746">
        <w:rPr>
          <w:rFonts w:ascii="Book Antiqua" w:hAnsi="Book Antiqua"/>
        </w:rPr>
        <w:t xml:space="preserve">__ </w:t>
      </w:r>
    </w:p>
    <w:p w14:paraId="2174ACB7" w14:textId="4A5FA215" w:rsidR="00DC393F" w:rsidRPr="00526746" w:rsidRDefault="00DC393F" w:rsidP="00945D17">
      <w:pPr>
        <w:pStyle w:val="Brezrazmikov"/>
        <w:spacing w:line="360" w:lineRule="auto"/>
        <w:jc w:val="both"/>
        <w:rPr>
          <w:rFonts w:ascii="Book Antiqua" w:hAnsi="Book Antiqua"/>
        </w:rPr>
      </w:pPr>
      <w:r w:rsidRPr="00526746">
        <w:rPr>
          <w:rFonts w:ascii="Book Antiqua" w:hAnsi="Book Antiqua"/>
        </w:rPr>
        <w:t>Številka vpisa v sodni register (št. vložka): ______________________</w:t>
      </w:r>
      <w:r w:rsidR="00945D17">
        <w:rPr>
          <w:rFonts w:ascii="Book Antiqua" w:hAnsi="Book Antiqua"/>
        </w:rPr>
        <w:t>_______________</w:t>
      </w:r>
      <w:r w:rsidRPr="00526746">
        <w:rPr>
          <w:rFonts w:ascii="Book Antiqua" w:hAnsi="Book Antiqua"/>
        </w:rPr>
        <w:t xml:space="preserve">______________ </w:t>
      </w:r>
    </w:p>
    <w:p w14:paraId="1412AEC4" w14:textId="378ECF09" w:rsidR="00DC393F" w:rsidRDefault="00DC393F" w:rsidP="00945D17">
      <w:pPr>
        <w:pStyle w:val="Brezrazmikov"/>
        <w:spacing w:line="360" w:lineRule="auto"/>
        <w:jc w:val="both"/>
        <w:rPr>
          <w:rFonts w:ascii="Book Antiqua" w:hAnsi="Book Antiqua"/>
        </w:rPr>
      </w:pPr>
      <w:r w:rsidRPr="00526746">
        <w:rPr>
          <w:rFonts w:ascii="Book Antiqua" w:hAnsi="Book Antiqua"/>
        </w:rPr>
        <w:t>Matična številka podjetja: ______________________________________</w:t>
      </w:r>
      <w:r w:rsidR="00945D17">
        <w:rPr>
          <w:rFonts w:ascii="Book Antiqua" w:hAnsi="Book Antiqua"/>
        </w:rPr>
        <w:t>________________</w:t>
      </w:r>
      <w:r w:rsidRPr="00526746">
        <w:rPr>
          <w:rFonts w:ascii="Book Antiqua" w:hAnsi="Book Antiqua"/>
        </w:rPr>
        <w:t xml:space="preserve">___________ </w:t>
      </w:r>
    </w:p>
    <w:p w14:paraId="76000E44" w14:textId="77777777" w:rsidR="00945D17" w:rsidRDefault="00945D17" w:rsidP="00526746">
      <w:pPr>
        <w:pStyle w:val="Brezrazmikov"/>
        <w:jc w:val="both"/>
        <w:rPr>
          <w:rFonts w:ascii="Book Antiqua" w:hAnsi="Book Antiqua"/>
        </w:rPr>
      </w:pPr>
    </w:p>
    <w:p w14:paraId="06B9ACF2" w14:textId="77777777" w:rsidR="00945D17" w:rsidRPr="00526746" w:rsidRDefault="00945D17" w:rsidP="00526746">
      <w:pPr>
        <w:pStyle w:val="Brezrazmikov"/>
        <w:jc w:val="both"/>
        <w:rPr>
          <w:rFonts w:ascii="Book Antiqua" w:hAnsi="Book Antiqua"/>
        </w:rPr>
      </w:pPr>
    </w:p>
    <w:p w14:paraId="2BC75737" w14:textId="6C735EEC" w:rsidR="00DC393F" w:rsidRPr="00526746" w:rsidRDefault="00DC393F" w:rsidP="00945D17">
      <w:pPr>
        <w:pStyle w:val="Brezrazmikov"/>
        <w:numPr>
          <w:ilvl w:val="0"/>
          <w:numId w:val="32"/>
        </w:numPr>
        <w:jc w:val="both"/>
        <w:rPr>
          <w:rFonts w:ascii="Book Antiqua" w:hAnsi="Book Antiqua"/>
        </w:rPr>
      </w:pPr>
      <w:r w:rsidRPr="00526746">
        <w:rPr>
          <w:rFonts w:ascii="Book Antiqua" w:hAnsi="Book Antiqua"/>
        </w:rPr>
        <w:t>Ime in priimek zakonitega zastopnika: _______________</w:t>
      </w:r>
      <w:r w:rsidR="00945D17">
        <w:rPr>
          <w:rFonts w:ascii="Book Antiqua" w:hAnsi="Book Antiqua"/>
        </w:rPr>
        <w:t>_________</w:t>
      </w:r>
      <w:r w:rsidRPr="00526746">
        <w:rPr>
          <w:rFonts w:ascii="Book Antiqua" w:hAnsi="Book Antiqua"/>
        </w:rPr>
        <w:t xml:space="preserve">________________________ </w:t>
      </w:r>
    </w:p>
    <w:p w14:paraId="1969B3CC" w14:textId="77777777" w:rsidR="00DC393F" w:rsidRPr="00526746" w:rsidRDefault="00DC393F" w:rsidP="00526746">
      <w:pPr>
        <w:pStyle w:val="Brezrazmikov"/>
        <w:jc w:val="both"/>
        <w:rPr>
          <w:rFonts w:ascii="Book Antiqua" w:hAnsi="Book Antiqua"/>
        </w:rPr>
      </w:pPr>
    </w:p>
    <w:p w14:paraId="07235249" w14:textId="171AFC72" w:rsidR="00DC393F" w:rsidRPr="00526746" w:rsidRDefault="00DC393F" w:rsidP="00945D17">
      <w:pPr>
        <w:pStyle w:val="Brezrazmikov"/>
        <w:spacing w:line="360" w:lineRule="auto"/>
        <w:jc w:val="both"/>
        <w:rPr>
          <w:rFonts w:ascii="Book Antiqua" w:hAnsi="Book Antiqua"/>
        </w:rPr>
      </w:pPr>
      <w:r w:rsidRPr="00526746">
        <w:rPr>
          <w:rFonts w:ascii="Book Antiqua" w:hAnsi="Book Antiqua"/>
        </w:rPr>
        <w:t>EMŠO: ____________________________________________________</w:t>
      </w:r>
      <w:r w:rsidR="00945D17">
        <w:rPr>
          <w:rFonts w:ascii="Book Antiqua" w:hAnsi="Book Antiqua"/>
        </w:rPr>
        <w:t>__________________</w:t>
      </w:r>
      <w:r w:rsidRPr="00526746">
        <w:rPr>
          <w:rFonts w:ascii="Book Antiqua" w:hAnsi="Book Antiqua"/>
        </w:rPr>
        <w:t xml:space="preserve">___________ </w:t>
      </w:r>
    </w:p>
    <w:p w14:paraId="0D78FF14" w14:textId="62F0AA5C" w:rsidR="00DC393F" w:rsidRPr="00526746" w:rsidRDefault="00DC393F" w:rsidP="00945D17">
      <w:pPr>
        <w:pStyle w:val="Brezrazmikov"/>
        <w:spacing w:line="360" w:lineRule="auto"/>
        <w:jc w:val="both"/>
        <w:rPr>
          <w:rFonts w:ascii="Book Antiqua" w:hAnsi="Book Antiqua"/>
        </w:rPr>
      </w:pPr>
      <w:r w:rsidRPr="00526746">
        <w:rPr>
          <w:rFonts w:ascii="Book Antiqua" w:hAnsi="Book Antiqua"/>
        </w:rPr>
        <w:t>Naslov stalnega/začasnega bivališča: ________________________________</w:t>
      </w:r>
      <w:r w:rsidR="00945D17">
        <w:rPr>
          <w:rFonts w:ascii="Book Antiqua" w:hAnsi="Book Antiqua"/>
        </w:rPr>
        <w:t>________________</w:t>
      </w:r>
      <w:r w:rsidRPr="00526746">
        <w:rPr>
          <w:rFonts w:ascii="Book Antiqua" w:hAnsi="Book Antiqua"/>
        </w:rPr>
        <w:t xml:space="preserve">_______ </w:t>
      </w:r>
    </w:p>
    <w:p w14:paraId="56E7EF5A" w14:textId="77777777" w:rsidR="00921645" w:rsidRDefault="00921645" w:rsidP="00526746">
      <w:pPr>
        <w:pStyle w:val="Brezrazmikov"/>
        <w:jc w:val="both"/>
        <w:rPr>
          <w:rFonts w:ascii="Book Antiqua" w:hAnsi="Book Antiqua"/>
        </w:rPr>
      </w:pPr>
    </w:p>
    <w:p w14:paraId="24B3C211" w14:textId="77777777" w:rsidR="00921645" w:rsidRDefault="00921645" w:rsidP="00526746">
      <w:pPr>
        <w:pStyle w:val="Brezrazmikov"/>
        <w:jc w:val="both"/>
        <w:rPr>
          <w:rFonts w:ascii="Book Antiqua" w:hAnsi="Book Antiqua"/>
        </w:rPr>
      </w:pPr>
    </w:p>
    <w:p w14:paraId="78614D98" w14:textId="77777777" w:rsidR="00921645" w:rsidRDefault="00921645" w:rsidP="00526746">
      <w:pPr>
        <w:pStyle w:val="Brezrazmikov"/>
        <w:jc w:val="both"/>
        <w:rPr>
          <w:rFonts w:ascii="Book Antiqua" w:hAnsi="Book Antiqua"/>
        </w:rPr>
      </w:pPr>
    </w:p>
    <w:p w14:paraId="1C8714D5" w14:textId="77777777" w:rsidR="00945D17" w:rsidRDefault="00945D17" w:rsidP="00526746">
      <w:pPr>
        <w:pStyle w:val="Brezrazmikov"/>
        <w:jc w:val="both"/>
        <w:rPr>
          <w:rFonts w:ascii="Book Antiqua" w:hAnsi="Book Antiqua"/>
        </w:rPr>
      </w:pPr>
    </w:p>
    <w:p w14:paraId="150FB389" w14:textId="77777777" w:rsidR="00921645" w:rsidRDefault="00921645" w:rsidP="00526746">
      <w:pPr>
        <w:pStyle w:val="Brezrazmikov"/>
        <w:jc w:val="both"/>
        <w:rPr>
          <w:rFonts w:ascii="Book Antiqua" w:hAnsi="Book Antiqua"/>
        </w:rPr>
      </w:pPr>
    </w:p>
    <w:p w14:paraId="6E3733C4" w14:textId="77777777" w:rsidR="00921645" w:rsidRPr="009851E2" w:rsidRDefault="00921645" w:rsidP="00921645">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
          <w:bCs/>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56C9DEB0" w14:textId="77777777" w:rsidR="00921645" w:rsidRPr="009851E2" w:rsidRDefault="00921645" w:rsidP="00921645">
      <w:pPr>
        <w:keepNext/>
        <w:keepLines/>
        <w:tabs>
          <w:tab w:val="left" w:pos="536"/>
        </w:tabs>
        <w:spacing w:after="0" w:line="240" w:lineRule="auto"/>
        <w:jc w:val="both"/>
        <w:rPr>
          <w:rFonts w:ascii="Book Antiqua" w:hAnsi="Book Antiqua" w:cs="Arial"/>
          <w:bCs/>
          <w:color w:val="000000"/>
        </w:rPr>
      </w:pPr>
    </w:p>
    <w:p w14:paraId="1970E2C7" w14:textId="77777777" w:rsidR="00921645" w:rsidRPr="009851E2" w:rsidRDefault="00921645" w:rsidP="00921645">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1AB8A1CB" w14:textId="77777777" w:rsidR="00921645" w:rsidRPr="009851E2" w:rsidRDefault="00921645" w:rsidP="00921645">
      <w:pPr>
        <w:keepNext/>
        <w:keepLines/>
        <w:tabs>
          <w:tab w:val="left" w:pos="536"/>
        </w:tabs>
        <w:spacing w:after="0" w:line="240" w:lineRule="auto"/>
        <w:jc w:val="both"/>
        <w:rPr>
          <w:rFonts w:ascii="Book Antiqua" w:hAnsi="Book Antiqua" w:cs="Arial"/>
          <w:bCs/>
          <w:color w:val="000000"/>
        </w:rPr>
      </w:pPr>
    </w:p>
    <w:p w14:paraId="3823B6BF" w14:textId="77777777" w:rsidR="00921645" w:rsidRPr="009851E2" w:rsidRDefault="00921645" w:rsidP="00921645">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12625CB1" w14:textId="77777777" w:rsidR="00921645" w:rsidRDefault="00921645" w:rsidP="00526746">
      <w:pPr>
        <w:pStyle w:val="Brezrazmikov"/>
        <w:jc w:val="both"/>
        <w:rPr>
          <w:rFonts w:ascii="Book Antiqua" w:hAnsi="Book Antiqua"/>
        </w:rPr>
      </w:pPr>
    </w:p>
    <w:p w14:paraId="5D05B7EC" w14:textId="77777777" w:rsidR="00921645" w:rsidRDefault="00921645" w:rsidP="00526746">
      <w:pPr>
        <w:pStyle w:val="Brezrazmikov"/>
        <w:jc w:val="both"/>
        <w:rPr>
          <w:rFonts w:ascii="Book Antiqua" w:hAnsi="Book Antiqua"/>
        </w:rPr>
      </w:pPr>
    </w:p>
    <w:p w14:paraId="6639F7B3" w14:textId="77777777" w:rsidR="00921645" w:rsidRDefault="00921645" w:rsidP="00526746">
      <w:pPr>
        <w:pStyle w:val="Brezrazmikov"/>
        <w:jc w:val="both"/>
        <w:rPr>
          <w:rFonts w:ascii="Book Antiqua" w:hAnsi="Book Antiqua"/>
        </w:rPr>
      </w:pPr>
    </w:p>
    <w:p w14:paraId="6BCF7BD2" w14:textId="77777777" w:rsidR="008674EA" w:rsidRDefault="008674EA" w:rsidP="00526746">
      <w:pPr>
        <w:pStyle w:val="Brezrazmikov"/>
        <w:jc w:val="both"/>
        <w:rPr>
          <w:rFonts w:ascii="Book Antiqua" w:hAnsi="Book Antiqua"/>
        </w:rPr>
      </w:pPr>
    </w:p>
    <w:p w14:paraId="0202BA1F" w14:textId="3C0350A7" w:rsidR="00DC393F" w:rsidRPr="00945D17" w:rsidRDefault="00DC393F" w:rsidP="00921645">
      <w:pPr>
        <w:pStyle w:val="Brezrazmikov"/>
        <w:jc w:val="right"/>
        <w:rPr>
          <w:rFonts w:ascii="Book Antiqua" w:hAnsi="Book Antiqua"/>
          <w:i/>
          <w:iCs/>
        </w:rPr>
      </w:pPr>
      <w:r w:rsidRPr="00945D17">
        <w:rPr>
          <w:rFonts w:ascii="Book Antiqua" w:hAnsi="Book Antiqua"/>
          <w:i/>
          <w:iCs/>
        </w:rPr>
        <w:lastRenderedPageBreak/>
        <w:t xml:space="preserve">OBRAZEC 9 – VZOREC KONCESIJSKE POGODBE </w:t>
      </w:r>
    </w:p>
    <w:p w14:paraId="3372C772" w14:textId="77777777" w:rsidR="00921645" w:rsidRPr="00526746" w:rsidRDefault="00921645" w:rsidP="00526746">
      <w:pPr>
        <w:pStyle w:val="Brezrazmikov"/>
        <w:jc w:val="both"/>
        <w:rPr>
          <w:rFonts w:ascii="Book Antiqua" w:hAnsi="Book Antiq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9711E" w:rsidRPr="00265523" w14:paraId="4BC0704C" w14:textId="77777777" w:rsidTr="004F22C2">
        <w:trPr>
          <w:trHeight w:val="20"/>
          <w:jc w:val="center"/>
        </w:trPr>
        <w:tc>
          <w:tcPr>
            <w:tcW w:w="9695" w:type="dxa"/>
            <w:gridSpan w:val="2"/>
            <w:shd w:val="clear" w:color="auto" w:fill="FDB940"/>
            <w:vAlign w:val="center"/>
          </w:tcPr>
          <w:p w14:paraId="39E61BAC" w14:textId="60200BA1" w:rsidR="0039711E" w:rsidRPr="00265523" w:rsidRDefault="0039711E" w:rsidP="0039711E">
            <w:pPr>
              <w:widowControl w:val="0"/>
              <w:spacing w:after="0" w:line="240" w:lineRule="auto"/>
              <w:jc w:val="center"/>
              <w:rPr>
                <w:rFonts w:ascii="Book Antiqua" w:eastAsia="Calibri" w:hAnsi="Book Antiqua" w:cs="Times New Roman"/>
                <w:kern w:val="0"/>
                <w14:ligatures w14:val="none"/>
              </w:rPr>
            </w:pPr>
            <w:r w:rsidRPr="00265523">
              <w:rPr>
                <w:rFonts w:ascii="Book Antiqua" w:eastAsia="Calibri" w:hAnsi="Book Antiqua" w:cs="Times New Roman"/>
                <w:b/>
                <w:kern w:val="0"/>
                <w14:ligatures w14:val="none"/>
              </w:rPr>
              <w:t>KONCEDENT</w:t>
            </w:r>
          </w:p>
        </w:tc>
      </w:tr>
      <w:tr w:rsidR="0039711E" w:rsidRPr="00265523" w14:paraId="3ADF5EA1" w14:textId="77777777" w:rsidTr="0039711E">
        <w:trPr>
          <w:trHeight w:val="20"/>
          <w:jc w:val="center"/>
        </w:trPr>
        <w:tc>
          <w:tcPr>
            <w:tcW w:w="2268" w:type="dxa"/>
            <w:shd w:val="clear" w:color="auto" w:fill="FDB940"/>
            <w:vAlign w:val="center"/>
          </w:tcPr>
          <w:p w14:paraId="30A0F325" w14:textId="77777777" w:rsidR="0039711E" w:rsidRPr="00265523" w:rsidRDefault="0039711E" w:rsidP="0039711E">
            <w:pPr>
              <w:widowControl w:val="0"/>
              <w:spacing w:after="0" w:line="240" w:lineRule="auto"/>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t>Naziv in sedež</w:t>
            </w:r>
          </w:p>
        </w:tc>
        <w:tc>
          <w:tcPr>
            <w:tcW w:w="7427" w:type="dxa"/>
            <w:shd w:val="clear" w:color="auto" w:fill="FFF2CC"/>
            <w:vAlign w:val="center"/>
          </w:tcPr>
          <w:p w14:paraId="299C9C9F" w14:textId="77777777" w:rsidR="0039711E" w:rsidRPr="00265523" w:rsidRDefault="0039711E" w:rsidP="0039711E">
            <w:pPr>
              <w:widowControl w:val="0"/>
              <w:spacing w:after="0" w:line="240" w:lineRule="auto"/>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fldChar w:fldCharType="begin"/>
            </w:r>
            <w:r w:rsidRPr="00265523">
              <w:rPr>
                <w:rFonts w:ascii="Book Antiqua" w:eastAsia="Calibri" w:hAnsi="Book Antiqua" w:cs="Times New Roman"/>
                <w:b/>
                <w:kern w:val="0"/>
                <w14:ligatures w14:val="none"/>
              </w:rPr>
              <w:instrText xml:space="preserve"> DOCPROPERTY  "MFiles_P1021n1_P0"  \* MERGEFORMAT </w:instrText>
            </w:r>
            <w:r w:rsidRPr="00265523">
              <w:rPr>
                <w:rFonts w:ascii="Book Antiqua" w:eastAsia="Calibri" w:hAnsi="Book Antiqua" w:cs="Times New Roman"/>
                <w:b/>
                <w:kern w:val="0"/>
                <w14:ligatures w14:val="none"/>
              </w:rPr>
              <w:fldChar w:fldCharType="separate"/>
            </w:r>
            <w:r w:rsidRPr="00265523">
              <w:rPr>
                <w:rFonts w:ascii="Book Antiqua" w:eastAsia="Calibri" w:hAnsi="Book Antiqua" w:cs="Times New Roman"/>
                <w:b/>
                <w:kern w:val="0"/>
                <w14:ligatures w14:val="none"/>
              </w:rPr>
              <w:t>Občina Šenčur</w:t>
            </w:r>
            <w:r w:rsidRPr="00265523">
              <w:rPr>
                <w:rFonts w:ascii="Book Antiqua" w:eastAsia="Calibri" w:hAnsi="Book Antiqua" w:cs="Times New Roman"/>
                <w:b/>
                <w:kern w:val="0"/>
                <w14:ligatures w14:val="none"/>
              </w:rPr>
              <w:fldChar w:fldCharType="end"/>
            </w:r>
          </w:p>
          <w:p w14:paraId="783152DB" w14:textId="77777777" w:rsidR="0039711E" w:rsidRPr="00265523" w:rsidRDefault="0039711E" w:rsidP="0039711E">
            <w:pPr>
              <w:widowControl w:val="0"/>
              <w:spacing w:after="0" w:line="240" w:lineRule="auto"/>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fldChar w:fldCharType="begin"/>
            </w:r>
            <w:r w:rsidRPr="00265523">
              <w:rPr>
                <w:rFonts w:ascii="Book Antiqua" w:eastAsia="Calibri" w:hAnsi="Book Antiqua" w:cs="Times New Roman"/>
                <w:b/>
                <w:kern w:val="0"/>
                <w14:ligatures w14:val="none"/>
              </w:rPr>
              <w:instrText xml:space="preserve"> DOCPROPERTY  "MFiles_P1021n1_P1033"  \* MERGEFORMAT </w:instrText>
            </w:r>
            <w:r w:rsidRPr="00265523">
              <w:rPr>
                <w:rFonts w:ascii="Book Antiqua" w:eastAsia="Calibri" w:hAnsi="Book Antiqua" w:cs="Times New Roman"/>
                <w:b/>
                <w:kern w:val="0"/>
                <w14:ligatures w14:val="none"/>
              </w:rPr>
              <w:fldChar w:fldCharType="separate"/>
            </w:r>
            <w:r w:rsidRPr="00265523">
              <w:rPr>
                <w:rFonts w:ascii="Book Antiqua" w:eastAsia="Calibri" w:hAnsi="Book Antiqua" w:cs="Times New Roman"/>
                <w:b/>
                <w:kern w:val="0"/>
                <w14:ligatures w14:val="none"/>
              </w:rPr>
              <w:t>Kranjska cesta 11</w:t>
            </w:r>
            <w:r w:rsidRPr="00265523">
              <w:rPr>
                <w:rFonts w:ascii="Book Antiqua" w:eastAsia="Calibri" w:hAnsi="Book Antiqua" w:cs="Times New Roman"/>
                <w:b/>
                <w:kern w:val="0"/>
                <w14:ligatures w14:val="none"/>
              </w:rPr>
              <w:fldChar w:fldCharType="end"/>
            </w:r>
          </w:p>
          <w:p w14:paraId="17448642" w14:textId="77777777" w:rsidR="0039711E" w:rsidRPr="00265523" w:rsidRDefault="0039711E" w:rsidP="0039711E">
            <w:pPr>
              <w:widowControl w:val="0"/>
              <w:spacing w:after="0" w:line="240" w:lineRule="auto"/>
              <w:rPr>
                <w:rFonts w:ascii="Book Antiqua" w:eastAsia="Calibri" w:hAnsi="Book Antiqua" w:cs="Times New Roman"/>
                <w:bCs/>
                <w:kern w:val="0"/>
                <w14:ligatures w14:val="none"/>
              </w:rPr>
            </w:pPr>
            <w:r w:rsidRPr="00265523">
              <w:rPr>
                <w:rFonts w:ascii="Book Antiqua" w:eastAsia="Calibri" w:hAnsi="Book Antiqua" w:cs="Times New Roman"/>
                <w:b/>
                <w:kern w:val="0"/>
                <w14:ligatures w14:val="none"/>
              </w:rPr>
              <w:fldChar w:fldCharType="begin"/>
            </w:r>
            <w:r w:rsidRPr="00265523">
              <w:rPr>
                <w:rFonts w:ascii="Book Antiqua" w:eastAsia="Calibri" w:hAnsi="Book Antiqua" w:cs="Times New Roman"/>
                <w:b/>
                <w:kern w:val="0"/>
                <w14:ligatures w14:val="none"/>
              </w:rPr>
              <w:instrText xml:space="preserve"> DOCPROPERTY  "MFiles_PG5BC2FC14A405421BA79F5FEC63BD00E3n1_PGB3D8D77D2D654902AEB821305A1A12BC"  \* MERGEFORMAT </w:instrText>
            </w:r>
            <w:r w:rsidRPr="00265523">
              <w:rPr>
                <w:rFonts w:ascii="Book Antiqua" w:eastAsia="Calibri" w:hAnsi="Book Antiqua" w:cs="Times New Roman"/>
                <w:b/>
                <w:kern w:val="0"/>
                <w14:ligatures w14:val="none"/>
              </w:rPr>
              <w:fldChar w:fldCharType="separate"/>
            </w:r>
            <w:r w:rsidRPr="00265523">
              <w:rPr>
                <w:rFonts w:ascii="Book Antiqua" w:eastAsia="Calibri" w:hAnsi="Book Antiqua" w:cs="Times New Roman"/>
                <w:b/>
                <w:kern w:val="0"/>
                <w14:ligatures w14:val="none"/>
              </w:rPr>
              <w:t>4208 Šenčur</w:t>
            </w:r>
            <w:r w:rsidRPr="00265523">
              <w:rPr>
                <w:rFonts w:ascii="Book Antiqua" w:eastAsia="Calibri" w:hAnsi="Book Antiqua" w:cs="Times New Roman"/>
                <w:b/>
                <w:kern w:val="0"/>
                <w14:ligatures w14:val="none"/>
              </w:rPr>
              <w:fldChar w:fldCharType="end"/>
            </w:r>
          </w:p>
        </w:tc>
      </w:tr>
      <w:tr w:rsidR="0039711E" w:rsidRPr="00265523" w14:paraId="6D917AFE" w14:textId="77777777" w:rsidTr="0039711E">
        <w:trPr>
          <w:trHeight w:val="20"/>
          <w:jc w:val="center"/>
        </w:trPr>
        <w:tc>
          <w:tcPr>
            <w:tcW w:w="2268" w:type="dxa"/>
            <w:shd w:val="clear" w:color="auto" w:fill="FDB940"/>
            <w:vAlign w:val="center"/>
          </w:tcPr>
          <w:p w14:paraId="263E195C" w14:textId="77777777" w:rsidR="0039711E" w:rsidRPr="00265523" w:rsidRDefault="0039711E" w:rsidP="0039711E">
            <w:pPr>
              <w:widowControl w:val="0"/>
              <w:spacing w:after="0" w:line="240" w:lineRule="auto"/>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t>ID št. za DDV</w:t>
            </w:r>
          </w:p>
        </w:tc>
        <w:tc>
          <w:tcPr>
            <w:tcW w:w="7427" w:type="dxa"/>
            <w:shd w:val="clear" w:color="auto" w:fill="FFF2CC"/>
            <w:vAlign w:val="center"/>
          </w:tcPr>
          <w:p w14:paraId="375FB437" w14:textId="77777777" w:rsidR="0039711E" w:rsidRPr="00265523" w:rsidRDefault="0039711E" w:rsidP="0039711E">
            <w:pPr>
              <w:widowControl w:val="0"/>
              <w:spacing w:after="0" w:line="240" w:lineRule="auto"/>
              <w:rPr>
                <w:rFonts w:ascii="Book Antiqua" w:eastAsia="Calibri" w:hAnsi="Book Antiqua" w:cs="Times New Roman"/>
                <w:bCs/>
                <w:kern w:val="0"/>
                <w14:ligatures w14:val="none"/>
              </w:rPr>
            </w:pPr>
            <w:r w:rsidRPr="00265523">
              <w:rPr>
                <w:rFonts w:ascii="Book Antiqua" w:eastAsia="Calibri" w:hAnsi="Book Antiqua" w:cs="Times New Roman"/>
                <w:bCs/>
                <w:kern w:val="0"/>
                <w14:ligatures w14:val="none"/>
              </w:rPr>
              <w:fldChar w:fldCharType="begin"/>
            </w:r>
            <w:r w:rsidRPr="00265523">
              <w:rPr>
                <w:rFonts w:ascii="Book Antiqua" w:eastAsia="Calibri" w:hAnsi="Book Antiqua" w:cs="Times New Roman"/>
                <w:bCs/>
                <w:kern w:val="0"/>
                <w14:ligatures w14:val="none"/>
              </w:rPr>
              <w:instrText xml:space="preserve"> DOCPROPERTY  "MFiles_P1021n1_P1030"  \* MERGEFORMAT </w:instrText>
            </w:r>
            <w:r w:rsidRPr="00265523">
              <w:rPr>
                <w:rFonts w:ascii="Book Antiqua" w:eastAsia="Calibri" w:hAnsi="Book Antiqua" w:cs="Times New Roman"/>
                <w:bCs/>
                <w:kern w:val="0"/>
                <w14:ligatures w14:val="none"/>
              </w:rPr>
              <w:fldChar w:fldCharType="separate"/>
            </w:r>
            <w:r w:rsidRPr="00265523">
              <w:rPr>
                <w:rFonts w:ascii="Book Antiqua" w:eastAsia="Calibri" w:hAnsi="Book Antiqua" w:cs="Times New Roman"/>
                <w:bCs/>
                <w:kern w:val="0"/>
                <w14:ligatures w14:val="none"/>
              </w:rPr>
              <w:t>SI 85537322</w:t>
            </w:r>
            <w:r w:rsidRPr="00265523">
              <w:rPr>
                <w:rFonts w:ascii="Book Antiqua" w:eastAsia="Calibri" w:hAnsi="Book Antiqua" w:cs="Times New Roman"/>
                <w:bCs/>
                <w:kern w:val="0"/>
                <w14:ligatures w14:val="none"/>
              </w:rPr>
              <w:fldChar w:fldCharType="end"/>
            </w:r>
          </w:p>
        </w:tc>
      </w:tr>
      <w:tr w:rsidR="0039711E" w:rsidRPr="00265523" w14:paraId="64922457" w14:textId="77777777" w:rsidTr="0039711E">
        <w:trPr>
          <w:trHeight w:val="20"/>
          <w:jc w:val="center"/>
        </w:trPr>
        <w:tc>
          <w:tcPr>
            <w:tcW w:w="2268" w:type="dxa"/>
            <w:shd w:val="clear" w:color="auto" w:fill="FDB940"/>
            <w:vAlign w:val="center"/>
          </w:tcPr>
          <w:p w14:paraId="01285A63" w14:textId="77777777" w:rsidR="0039711E" w:rsidRPr="00265523" w:rsidRDefault="0039711E" w:rsidP="0039711E">
            <w:pPr>
              <w:widowControl w:val="0"/>
              <w:spacing w:after="0" w:line="240" w:lineRule="auto"/>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t>Matična številka</w:t>
            </w:r>
          </w:p>
        </w:tc>
        <w:tc>
          <w:tcPr>
            <w:tcW w:w="7427" w:type="dxa"/>
            <w:shd w:val="clear" w:color="auto" w:fill="FFF2CC"/>
            <w:vAlign w:val="center"/>
          </w:tcPr>
          <w:p w14:paraId="0420420A" w14:textId="77777777" w:rsidR="0039711E" w:rsidRPr="00265523" w:rsidRDefault="0039711E" w:rsidP="0039711E">
            <w:pPr>
              <w:widowControl w:val="0"/>
              <w:spacing w:after="0" w:line="240" w:lineRule="auto"/>
              <w:rPr>
                <w:rFonts w:ascii="Book Antiqua" w:eastAsia="Calibri" w:hAnsi="Book Antiqua" w:cs="Times New Roman"/>
                <w:bCs/>
                <w:kern w:val="0"/>
                <w14:ligatures w14:val="none"/>
              </w:rPr>
            </w:pPr>
            <w:r w:rsidRPr="00265523">
              <w:rPr>
                <w:rFonts w:ascii="Book Antiqua" w:eastAsia="Calibri" w:hAnsi="Book Antiqua" w:cs="Times New Roman"/>
                <w:bCs/>
                <w:kern w:val="0"/>
                <w14:ligatures w14:val="none"/>
              </w:rPr>
              <w:fldChar w:fldCharType="begin"/>
            </w:r>
            <w:r w:rsidRPr="00265523">
              <w:rPr>
                <w:rFonts w:ascii="Book Antiqua" w:eastAsia="Calibri" w:hAnsi="Book Antiqua" w:cs="Times New Roman"/>
                <w:bCs/>
                <w:kern w:val="0"/>
                <w14:ligatures w14:val="none"/>
              </w:rPr>
              <w:instrText xml:space="preserve"> DOCPROPERTY  "MFiles_P1021n1_P1031"  \* MERGEFORMAT </w:instrText>
            </w:r>
            <w:r w:rsidRPr="00265523">
              <w:rPr>
                <w:rFonts w:ascii="Book Antiqua" w:eastAsia="Calibri" w:hAnsi="Book Antiqua" w:cs="Times New Roman"/>
                <w:bCs/>
                <w:kern w:val="0"/>
                <w14:ligatures w14:val="none"/>
              </w:rPr>
              <w:fldChar w:fldCharType="separate"/>
            </w:r>
            <w:r w:rsidRPr="00265523">
              <w:rPr>
                <w:rFonts w:ascii="Book Antiqua" w:eastAsia="Calibri" w:hAnsi="Book Antiqua" w:cs="Times New Roman"/>
                <w:bCs/>
                <w:kern w:val="0"/>
                <w14:ligatures w14:val="none"/>
              </w:rPr>
              <w:t>5874696</w:t>
            </w:r>
            <w:r w:rsidRPr="00265523">
              <w:rPr>
                <w:rFonts w:ascii="Book Antiqua" w:eastAsia="Calibri" w:hAnsi="Book Antiqua" w:cs="Times New Roman"/>
                <w:bCs/>
                <w:kern w:val="0"/>
                <w14:ligatures w14:val="none"/>
              </w:rPr>
              <w:fldChar w:fldCharType="end"/>
            </w:r>
            <w:r w:rsidRPr="00265523">
              <w:rPr>
                <w:rFonts w:ascii="Book Antiqua" w:eastAsia="Calibri" w:hAnsi="Book Antiqua" w:cs="Times New Roman"/>
                <w:bCs/>
                <w:kern w:val="0"/>
                <w14:ligatures w14:val="none"/>
              </w:rPr>
              <w:t>000</w:t>
            </w:r>
          </w:p>
        </w:tc>
      </w:tr>
      <w:tr w:rsidR="0039711E" w:rsidRPr="00265523" w14:paraId="14CE52FC" w14:textId="77777777" w:rsidTr="0039711E">
        <w:trPr>
          <w:trHeight w:val="20"/>
          <w:jc w:val="center"/>
        </w:trPr>
        <w:tc>
          <w:tcPr>
            <w:tcW w:w="2268" w:type="dxa"/>
            <w:shd w:val="clear" w:color="auto" w:fill="FDB940"/>
            <w:vAlign w:val="center"/>
          </w:tcPr>
          <w:p w14:paraId="55891778" w14:textId="77777777" w:rsidR="0039711E" w:rsidRPr="00265523" w:rsidRDefault="0039711E" w:rsidP="0039711E">
            <w:pPr>
              <w:widowControl w:val="0"/>
              <w:spacing w:after="0" w:line="240" w:lineRule="auto"/>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t>Transakcijski račun</w:t>
            </w:r>
          </w:p>
        </w:tc>
        <w:tc>
          <w:tcPr>
            <w:tcW w:w="7427" w:type="dxa"/>
            <w:shd w:val="clear" w:color="auto" w:fill="FFF2CC"/>
            <w:vAlign w:val="center"/>
          </w:tcPr>
          <w:p w14:paraId="07564CD6" w14:textId="77777777" w:rsidR="0039711E" w:rsidRPr="00265523" w:rsidRDefault="0039711E" w:rsidP="0039711E">
            <w:pPr>
              <w:widowControl w:val="0"/>
              <w:spacing w:after="0" w:line="240" w:lineRule="auto"/>
              <w:rPr>
                <w:rFonts w:ascii="Book Antiqua" w:eastAsia="Calibri" w:hAnsi="Book Antiqua" w:cs="Times New Roman"/>
                <w:bCs/>
                <w:kern w:val="0"/>
                <w14:ligatures w14:val="none"/>
              </w:rPr>
            </w:pPr>
            <w:r w:rsidRPr="00265523">
              <w:rPr>
                <w:rFonts w:ascii="Book Antiqua" w:eastAsia="Calibri" w:hAnsi="Book Antiqua" w:cs="Times New Roman"/>
                <w:bCs/>
                <w:kern w:val="0"/>
                <w14:ligatures w14:val="none"/>
              </w:rPr>
              <w:fldChar w:fldCharType="begin"/>
            </w:r>
            <w:r w:rsidRPr="00265523">
              <w:rPr>
                <w:rFonts w:ascii="Book Antiqua" w:eastAsia="Calibri" w:hAnsi="Book Antiqua" w:cs="Times New Roman"/>
                <w:bCs/>
                <w:kern w:val="0"/>
                <w14:ligatures w14:val="none"/>
              </w:rPr>
              <w:instrText xml:space="preserve"> DOCPROPERTY  "MFiles_P1021n1_P1032"  \* MERGEFORMAT </w:instrText>
            </w:r>
            <w:r w:rsidRPr="00265523">
              <w:rPr>
                <w:rFonts w:ascii="Book Antiqua" w:eastAsia="Calibri" w:hAnsi="Book Antiqua" w:cs="Times New Roman"/>
                <w:bCs/>
                <w:kern w:val="0"/>
                <w14:ligatures w14:val="none"/>
              </w:rPr>
              <w:fldChar w:fldCharType="separate"/>
            </w:r>
            <w:r w:rsidRPr="00265523">
              <w:rPr>
                <w:rFonts w:ascii="Book Antiqua" w:eastAsia="Calibri" w:hAnsi="Book Antiqua" w:cs="Times New Roman"/>
                <w:bCs/>
                <w:kern w:val="0"/>
                <w14:ligatures w14:val="none"/>
              </w:rPr>
              <w:t>SI56 0110 0010 0011 786</w:t>
            </w:r>
            <w:r w:rsidRPr="00265523">
              <w:rPr>
                <w:rFonts w:ascii="Book Antiqua" w:eastAsia="Calibri" w:hAnsi="Book Antiqua" w:cs="Times New Roman"/>
                <w:bCs/>
                <w:kern w:val="0"/>
                <w14:ligatures w14:val="none"/>
              </w:rPr>
              <w:fldChar w:fldCharType="end"/>
            </w:r>
          </w:p>
        </w:tc>
      </w:tr>
      <w:tr w:rsidR="0039711E" w:rsidRPr="00265523" w14:paraId="48AD5B2B" w14:textId="77777777" w:rsidTr="0039711E">
        <w:trPr>
          <w:trHeight w:val="20"/>
          <w:jc w:val="center"/>
        </w:trPr>
        <w:tc>
          <w:tcPr>
            <w:tcW w:w="2268" w:type="dxa"/>
            <w:shd w:val="clear" w:color="auto" w:fill="FDB940"/>
            <w:vAlign w:val="center"/>
          </w:tcPr>
          <w:p w14:paraId="4A524B96" w14:textId="77777777" w:rsidR="0039711E" w:rsidRPr="00265523" w:rsidRDefault="0039711E" w:rsidP="0039711E">
            <w:pPr>
              <w:widowControl w:val="0"/>
              <w:spacing w:after="0" w:line="240" w:lineRule="auto"/>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t>Telefon</w:t>
            </w:r>
          </w:p>
        </w:tc>
        <w:tc>
          <w:tcPr>
            <w:tcW w:w="7427" w:type="dxa"/>
            <w:shd w:val="clear" w:color="auto" w:fill="FFF2CC"/>
            <w:vAlign w:val="center"/>
          </w:tcPr>
          <w:p w14:paraId="522AA29E"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kern w:val="0"/>
                <w14:ligatures w14:val="none"/>
              </w:rPr>
              <w:t>04/25-19-100</w:t>
            </w:r>
          </w:p>
        </w:tc>
      </w:tr>
      <w:tr w:rsidR="0039711E" w:rsidRPr="00265523" w14:paraId="2BA9695E" w14:textId="77777777" w:rsidTr="0039711E">
        <w:trPr>
          <w:trHeight w:val="20"/>
          <w:jc w:val="center"/>
        </w:trPr>
        <w:tc>
          <w:tcPr>
            <w:tcW w:w="2268" w:type="dxa"/>
            <w:shd w:val="clear" w:color="auto" w:fill="FDB940"/>
            <w:vAlign w:val="center"/>
          </w:tcPr>
          <w:p w14:paraId="3D8F5D4F" w14:textId="77777777" w:rsidR="0039711E" w:rsidRPr="00265523" w:rsidRDefault="0039711E" w:rsidP="0039711E">
            <w:pPr>
              <w:widowControl w:val="0"/>
              <w:spacing w:after="0" w:line="240" w:lineRule="auto"/>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t>E-pošta</w:t>
            </w:r>
          </w:p>
        </w:tc>
        <w:tc>
          <w:tcPr>
            <w:tcW w:w="7427" w:type="dxa"/>
            <w:shd w:val="clear" w:color="auto" w:fill="FFF2CC"/>
            <w:vAlign w:val="center"/>
          </w:tcPr>
          <w:p w14:paraId="3FFB6DA0"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kern w:val="0"/>
                <w14:ligatures w14:val="none"/>
              </w:rPr>
              <w:t>obcina@sencur.si</w:t>
            </w:r>
          </w:p>
        </w:tc>
      </w:tr>
      <w:tr w:rsidR="0039711E" w:rsidRPr="00265523" w14:paraId="52E34AB1" w14:textId="77777777" w:rsidTr="0039711E">
        <w:trPr>
          <w:trHeight w:val="20"/>
          <w:jc w:val="center"/>
        </w:trPr>
        <w:tc>
          <w:tcPr>
            <w:tcW w:w="2268" w:type="dxa"/>
            <w:shd w:val="clear" w:color="auto" w:fill="FDB940"/>
            <w:vAlign w:val="center"/>
          </w:tcPr>
          <w:p w14:paraId="1D3C179D" w14:textId="77777777" w:rsidR="0039711E" w:rsidRPr="00265523" w:rsidRDefault="0039711E" w:rsidP="0039711E">
            <w:pPr>
              <w:widowControl w:val="0"/>
              <w:spacing w:after="0" w:line="240" w:lineRule="auto"/>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t>Skrbnik pogodbe</w:t>
            </w:r>
          </w:p>
        </w:tc>
        <w:tc>
          <w:tcPr>
            <w:tcW w:w="7427" w:type="dxa"/>
            <w:shd w:val="clear" w:color="auto" w:fill="FFF2CC"/>
            <w:vAlign w:val="center"/>
          </w:tcPr>
          <w:p w14:paraId="25629B0F" w14:textId="13F9DBA0"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kern w:val="0"/>
                <w14:ligatures w14:val="none"/>
              </w:rPr>
              <w:t xml:space="preserve">Petra </w:t>
            </w:r>
            <w:r w:rsidR="00964224" w:rsidRPr="00265523">
              <w:rPr>
                <w:rFonts w:ascii="Book Antiqua" w:eastAsia="Calibri" w:hAnsi="Book Antiqua" w:cs="Times New Roman"/>
                <w:kern w:val="0"/>
                <w14:ligatures w14:val="none"/>
              </w:rPr>
              <w:t>P</w:t>
            </w:r>
            <w:r w:rsidRPr="00265523">
              <w:rPr>
                <w:rFonts w:ascii="Book Antiqua" w:eastAsia="Calibri" w:hAnsi="Book Antiqua" w:cs="Times New Roman"/>
                <w:kern w:val="0"/>
                <w14:ligatures w14:val="none"/>
              </w:rPr>
              <w:t>aulini</w:t>
            </w:r>
          </w:p>
        </w:tc>
      </w:tr>
      <w:tr w:rsidR="0039711E" w:rsidRPr="00265523" w14:paraId="7456551A" w14:textId="77777777" w:rsidTr="0039711E">
        <w:trPr>
          <w:trHeight w:val="20"/>
          <w:jc w:val="center"/>
        </w:trPr>
        <w:tc>
          <w:tcPr>
            <w:tcW w:w="2268" w:type="dxa"/>
            <w:shd w:val="clear" w:color="auto" w:fill="FDB940"/>
            <w:vAlign w:val="center"/>
          </w:tcPr>
          <w:p w14:paraId="74B543A3" w14:textId="77777777" w:rsidR="0039711E" w:rsidRPr="00265523" w:rsidRDefault="0039711E" w:rsidP="0039711E">
            <w:pPr>
              <w:widowControl w:val="0"/>
              <w:spacing w:after="0" w:line="240" w:lineRule="auto"/>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t>Podpisnik</w:t>
            </w:r>
          </w:p>
        </w:tc>
        <w:tc>
          <w:tcPr>
            <w:tcW w:w="7427" w:type="dxa"/>
            <w:shd w:val="clear" w:color="auto" w:fill="FFF2CC"/>
            <w:vAlign w:val="center"/>
          </w:tcPr>
          <w:p w14:paraId="68F0AE29"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kern w:val="0"/>
                <w14:ligatures w14:val="none"/>
              </w:rPr>
              <w:fldChar w:fldCharType="begin"/>
            </w:r>
            <w:r w:rsidRPr="00265523">
              <w:rPr>
                <w:rFonts w:ascii="Book Antiqua" w:eastAsia="Calibri" w:hAnsi="Book Antiqua" w:cs="Times New Roman"/>
                <w:kern w:val="0"/>
                <w14:ligatures w14:val="none"/>
              </w:rPr>
              <w:instrText xml:space="preserve"> DOCPROPERTY  "MFiles_P1021n1_P1034"  \* MERGEFORMAT </w:instrText>
            </w:r>
            <w:r w:rsidRPr="00265523">
              <w:rPr>
                <w:rFonts w:ascii="Book Antiqua" w:eastAsia="Calibri" w:hAnsi="Book Antiqua" w:cs="Times New Roman"/>
                <w:kern w:val="0"/>
                <w14:ligatures w14:val="none"/>
              </w:rPr>
              <w:fldChar w:fldCharType="separate"/>
            </w:r>
            <w:r w:rsidRPr="00265523">
              <w:rPr>
                <w:rFonts w:ascii="Book Antiqua" w:eastAsia="Calibri" w:hAnsi="Book Antiqua" w:cs="Times New Roman"/>
                <w:kern w:val="0"/>
                <w14:ligatures w14:val="none"/>
              </w:rPr>
              <w:t>Ciril Kozjek, župan</w:t>
            </w:r>
            <w:r w:rsidRPr="00265523">
              <w:rPr>
                <w:rFonts w:ascii="Book Antiqua" w:eastAsia="Calibri" w:hAnsi="Book Antiqua" w:cs="Times New Roman"/>
                <w:kern w:val="0"/>
                <w14:ligatures w14:val="none"/>
              </w:rPr>
              <w:fldChar w:fldCharType="end"/>
            </w:r>
          </w:p>
        </w:tc>
      </w:tr>
    </w:tbl>
    <w:p w14:paraId="5E8E372E" w14:textId="77777777" w:rsidR="00921645" w:rsidRPr="00265523" w:rsidRDefault="00921645" w:rsidP="00526746">
      <w:pPr>
        <w:pStyle w:val="Brezrazmikov"/>
        <w:jc w:val="both"/>
        <w:rPr>
          <w:rFonts w:ascii="Book Antiqua" w:hAnsi="Book Antiqua"/>
        </w:rPr>
      </w:pPr>
    </w:p>
    <w:p w14:paraId="6631BDDB" w14:textId="77777777" w:rsidR="00DC393F" w:rsidRPr="00265523" w:rsidRDefault="00DC393F" w:rsidP="00526746">
      <w:pPr>
        <w:pStyle w:val="Brezrazmikov"/>
        <w:jc w:val="both"/>
        <w:rPr>
          <w:rFonts w:ascii="Book Antiqua" w:hAnsi="Book Antiqua"/>
        </w:rPr>
      </w:pPr>
      <w:r w:rsidRPr="00265523">
        <w:rPr>
          <w:rFonts w:ascii="Book Antiqua" w:hAnsi="Book Antiqua"/>
        </w:rPr>
        <w:t xml:space="preserve">in </w:t>
      </w:r>
    </w:p>
    <w:p w14:paraId="2838A031" w14:textId="77777777" w:rsidR="00921645" w:rsidRPr="00265523" w:rsidRDefault="00921645" w:rsidP="00526746">
      <w:pPr>
        <w:pStyle w:val="Brezrazmikov"/>
        <w:jc w:val="both"/>
        <w:rPr>
          <w:rFonts w:ascii="Book Antiqua" w:hAnsi="Book Antiqua"/>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7428"/>
      </w:tblGrid>
      <w:tr w:rsidR="0039711E" w:rsidRPr="00265523" w14:paraId="28D50BE9" w14:textId="77777777" w:rsidTr="004F22C2">
        <w:trPr>
          <w:trHeight w:val="20"/>
          <w:jc w:val="center"/>
        </w:trPr>
        <w:tc>
          <w:tcPr>
            <w:tcW w:w="9704" w:type="dxa"/>
            <w:gridSpan w:val="2"/>
            <w:tcBorders>
              <w:bottom w:val="single" w:sz="4" w:space="0" w:color="auto"/>
            </w:tcBorders>
            <w:shd w:val="clear" w:color="auto" w:fill="FDB940"/>
            <w:vAlign w:val="center"/>
          </w:tcPr>
          <w:p w14:paraId="659539BE" w14:textId="687C50D7" w:rsidR="0039711E" w:rsidRPr="00265523" w:rsidRDefault="0039711E" w:rsidP="0039711E">
            <w:pPr>
              <w:widowControl w:val="0"/>
              <w:spacing w:after="0" w:line="240" w:lineRule="auto"/>
              <w:jc w:val="center"/>
              <w:rPr>
                <w:rFonts w:ascii="Book Antiqua" w:eastAsia="Calibri" w:hAnsi="Book Antiqua" w:cs="Times New Roman"/>
                <w:b/>
                <w:kern w:val="0"/>
                <w14:ligatures w14:val="none"/>
              </w:rPr>
            </w:pPr>
            <w:r w:rsidRPr="00265523">
              <w:rPr>
                <w:rFonts w:ascii="Book Antiqua" w:eastAsia="Calibri" w:hAnsi="Book Antiqua" w:cs="Times New Roman"/>
                <w:b/>
                <w:kern w:val="0"/>
                <w14:ligatures w14:val="none"/>
              </w:rPr>
              <w:t>KONCESIONAR</w:t>
            </w:r>
          </w:p>
        </w:tc>
      </w:tr>
      <w:tr w:rsidR="0039711E" w:rsidRPr="00265523" w14:paraId="5722A58D" w14:textId="77777777" w:rsidTr="0039711E">
        <w:trPr>
          <w:trHeight w:val="20"/>
          <w:jc w:val="center"/>
        </w:trPr>
        <w:tc>
          <w:tcPr>
            <w:tcW w:w="2276" w:type="dxa"/>
            <w:shd w:val="clear" w:color="auto" w:fill="FDB940"/>
            <w:vAlign w:val="center"/>
          </w:tcPr>
          <w:p w14:paraId="1036B3FA"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b/>
                <w:kern w:val="0"/>
                <w14:ligatures w14:val="none"/>
              </w:rPr>
              <w:t>Naziv in sedež</w:t>
            </w:r>
          </w:p>
        </w:tc>
        <w:tc>
          <w:tcPr>
            <w:tcW w:w="7428" w:type="dxa"/>
            <w:shd w:val="clear" w:color="auto" w:fill="FFF2CC"/>
            <w:vAlign w:val="center"/>
          </w:tcPr>
          <w:p w14:paraId="3477130D" w14:textId="04363282" w:rsidR="0039711E" w:rsidRPr="00265523" w:rsidRDefault="0039711E" w:rsidP="0039711E">
            <w:pPr>
              <w:widowControl w:val="0"/>
              <w:spacing w:after="0" w:line="240" w:lineRule="auto"/>
              <w:rPr>
                <w:rFonts w:ascii="Book Antiqua" w:eastAsia="Calibri" w:hAnsi="Book Antiqua" w:cs="Times New Roman"/>
                <w:b/>
                <w:kern w:val="0"/>
                <w14:ligatures w14:val="none"/>
              </w:rPr>
            </w:pPr>
          </w:p>
        </w:tc>
      </w:tr>
      <w:tr w:rsidR="0039711E" w:rsidRPr="00265523" w14:paraId="7D14A77E" w14:textId="77777777" w:rsidTr="0039711E">
        <w:trPr>
          <w:trHeight w:val="20"/>
          <w:jc w:val="center"/>
        </w:trPr>
        <w:tc>
          <w:tcPr>
            <w:tcW w:w="2276" w:type="dxa"/>
            <w:shd w:val="clear" w:color="auto" w:fill="FDB940"/>
            <w:vAlign w:val="center"/>
          </w:tcPr>
          <w:p w14:paraId="6735E52B"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b/>
                <w:kern w:val="0"/>
                <w14:ligatures w14:val="none"/>
              </w:rPr>
              <w:t>ID št. za DDV</w:t>
            </w:r>
          </w:p>
        </w:tc>
        <w:tc>
          <w:tcPr>
            <w:tcW w:w="7428" w:type="dxa"/>
            <w:shd w:val="clear" w:color="auto" w:fill="FFF2CC"/>
            <w:vAlign w:val="center"/>
          </w:tcPr>
          <w:p w14:paraId="19A57F63" w14:textId="2E3C5602" w:rsidR="0039711E" w:rsidRPr="00265523" w:rsidRDefault="0039711E" w:rsidP="0039711E">
            <w:pPr>
              <w:widowControl w:val="0"/>
              <w:spacing w:after="0" w:line="240" w:lineRule="auto"/>
              <w:rPr>
                <w:rFonts w:ascii="Book Antiqua" w:eastAsia="Calibri" w:hAnsi="Book Antiqua" w:cs="Times New Roman"/>
                <w:kern w:val="0"/>
                <w14:ligatures w14:val="none"/>
              </w:rPr>
            </w:pPr>
          </w:p>
        </w:tc>
      </w:tr>
      <w:tr w:rsidR="0039711E" w:rsidRPr="00265523" w14:paraId="01C3346E" w14:textId="77777777" w:rsidTr="0039711E">
        <w:trPr>
          <w:trHeight w:val="20"/>
          <w:jc w:val="center"/>
        </w:trPr>
        <w:tc>
          <w:tcPr>
            <w:tcW w:w="2276" w:type="dxa"/>
            <w:shd w:val="clear" w:color="auto" w:fill="FDB940"/>
            <w:vAlign w:val="center"/>
          </w:tcPr>
          <w:p w14:paraId="1C6A8543"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b/>
                <w:kern w:val="0"/>
                <w14:ligatures w14:val="none"/>
              </w:rPr>
              <w:t>Matična številka</w:t>
            </w:r>
          </w:p>
        </w:tc>
        <w:tc>
          <w:tcPr>
            <w:tcW w:w="7428" w:type="dxa"/>
            <w:shd w:val="clear" w:color="auto" w:fill="FFF2CC"/>
            <w:vAlign w:val="center"/>
          </w:tcPr>
          <w:p w14:paraId="3D8711D0" w14:textId="5BBC47B8" w:rsidR="0039711E" w:rsidRPr="00265523" w:rsidRDefault="0039711E" w:rsidP="0039711E">
            <w:pPr>
              <w:widowControl w:val="0"/>
              <w:spacing w:after="0" w:line="240" w:lineRule="auto"/>
              <w:rPr>
                <w:rFonts w:ascii="Book Antiqua" w:eastAsia="Calibri" w:hAnsi="Book Antiqua" w:cs="Times New Roman"/>
                <w:kern w:val="0"/>
                <w14:ligatures w14:val="none"/>
              </w:rPr>
            </w:pPr>
          </w:p>
        </w:tc>
      </w:tr>
      <w:tr w:rsidR="0039711E" w:rsidRPr="00265523" w14:paraId="164F3C18" w14:textId="77777777" w:rsidTr="0039711E">
        <w:trPr>
          <w:trHeight w:val="20"/>
          <w:jc w:val="center"/>
        </w:trPr>
        <w:tc>
          <w:tcPr>
            <w:tcW w:w="2276" w:type="dxa"/>
            <w:shd w:val="clear" w:color="auto" w:fill="FDB940"/>
            <w:vAlign w:val="center"/>
          </w:tcPr>
          <w:p w14:paraId="38BF0799"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b/>
                <w:kern w:val="0"/>
                <w14:ligatures w14:val="none"/>
              </w:rPr>
              <w:t>Transakcijski račun</w:t>
            </w:r>
          </w:p>
        </w:tc>
        <w:tc>
          <w:tcPr>
            <w:tcW w:w="7428" w:type="dxa"/>
            <w:shd w:val="clear" w:color="auto" w:fill="FFF2CC"/>
            <w:vAlign w:val="center"/>
          </w:tcPr>
          <w:p w14:paraId="139355CC" w14:textId="61183223" w:rsidR="0039711E" w:rsidRPr="00265523" w:rsidRDefault="0039711E" w:rsidP="0039711E">
            <w:pPr>
              <w:widowControl w:val="0"/>
              <w:spacing w:after="0" w:line="240" w:lineRule="auto"/>
              <w:rPr>
                <w:rFonts w:ascii="Book Antiqua" w:eastAsia="Calibri" w:hAnsi="Book Antiqua" w:cs="Times New Roman"/>
                <w:kern w:val="0"/>
                <w14:ligatures w14:val="none"/>
              </w:rPr>
            </w:pPr>
          </w:p>
        </w:tc>
      </w:tr>
      <w:tr w:rsidR="0039711E" w:rsidRPr="00265523" w14:paraId="240E16BA" w14:textId="77777777" w:rsidTr="0039711E">
        <w:trPr>
          <w:trHeight w:val="20"/>
          <w:jc w:val="center"/>
        </w:trPr>
        <w:tc>
          <w:tcPr>
            <w:tcW w:w="2276" w:type="dxa"/>
            <w:shd w:val="clear" w:color="auto" w:fill="FDB940"/>
            <w:vAlign w:val="center"/>
          </w:tcPr>
          <w:p w14:paraId="78C1150B"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b/>
                <w:kern w:val="0"/>
                <w14:ligatures w14:val="none"/>
              </w:rPr>
              <w:t>Telefon</w:t>
            </w:r>
          </w:p>
        </w:tc>
        <w:tc>
          <w:tcPr>
            <w:tcW w:w="7428" w:type="dxa"/>
            <w:shd w:val="clear" w:color="auto" w:fill="FFF2CC"/>
            <w:vAlign w:val="center"/>
          </w:tcPr>
          <w:p w14:paraId="22514D45" w14:textId="78484FD0" w:rsidR="0039711E" w:rsidRPr="00265523" w:rsidRDefault="0039711E" w:rsidP="0039711E">
            <w:pPr>
              <w:widowControl w:val="0"/>
              <w:spacing w:after="0" w:line="240" w:lineRule="auto"/>
              <w:rPr>
                <w:rFonts w:ascii="Book Antiqua" w:eastAsia="Calibri" w:hAnsi="Book Antiqua" w:cs="Times New Roman"/>
                <w:kern w:val="0"/>
                <w14:ligatures w14:val="none"/>
              </w:rPr>
            </w:pPr>
          </w:p>
        </w:tc>
      </w:tr>
      <w:tr w:rsidR="0039711E" w:rsidRPr="00265523" w14:paraId="39191939" w14:textId="77777777" w:rsidTr="0039711E">
        <w:trPr>
          <w:trHeight w:val="20"/>
          <w:jc w:val="center"/>
        </w:trPr>
        <w:tc>
          <w:tcPr>
            <w:tcW w:w="2276" w:type="dxa"/>
            <w:shd w:val="clear" w:color="auto" w:fill="FDB940"/>
            <w:vAlign w:val="center"/>
          </w:tcPr>
          <w:p w14:paraId="4B8A9C0F"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b/>
                <w:kern w:val="0"/>
                <w14:ligatures w14:val="none"/>
              </w:rPr>
              <w:t>E-pošta</w:t>
            </w:r>
          </w:p>
        </w:tc>
        <w:tc>
          <w:tcPr>
            <w:tcW w:w="7428" w:type="dxa"/>
            <w:shd w:val="clear" w:color="auto" w:fill="FFF2CC"/>
            <w:vAlign w:val="center"/>
          </w:tcPr>
          <w:p w14:paraId="1F91D806" w14:textId="092ADC5F" w:rsidR="0039711E" w:rsidRPr="00265523" w:rsidRDefault="0039711E" w:rsidP="0039711E">
            <w:pPr>
              <w:widowControl w:val="0"/>
              <w:spacing w:after="0" w:line="240" w:lineRule="auto"/>
              <w:rPr>
                <w:rFonts w:ascii="Book Antiqua" w:eastAsia="Calibri" w:hAnsi="Book Antiqua" w:cs="Times New Roman"/>
                <w:kern w:val="0"/>
                <w14:ligatures w14:val="none"/>
              </w:rPr>
            </w:pPr>
          </w:p>
        </w:tc>
      </w:tr>
      <w:tr w:rsidR="0039711E" w:rsidRPr="00265523" w14:paraId="4409785C" w14:textId="77777777" w:rsidTr="0039711E">
        <w:trPr>
          <w:trHeight w:val="20"/>
          <w:jc w:val="center"/>
        </w:trPr>
        <w:tc>
          <w:tcPr>
            <w:tcW w:w="2276" w:type="dxa"/>
            <w:shd w:val="clear" w:color="auto" w:fill="FDB940"/>
            <w:vAlign w:val="center"/>
          </w:tcPr>
          <w:p w14:paraId="12E97EA5"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b/>
                <w:kern w:val="0"/>
                <w14:ligatures w14:val="none"/>
              </w:rPr>
              <w:t>Skrbnik pogodbe</w:t>
            </w:r>
          </w:p>
        </w:tc>
        <w:tc>
          <w:tcPr>
            <w:tcW w:w="7428" w:type="dxa"/>
            <w:shd w:val="clear" w:color="auto" w:fill="FFF2CC"/>
            <w:vAlign w:val="center"/>
          </w:tcPr>
          <w:p w14:paraId="22AC38BD" w14:textId="4C54DB17" w:rsidR="0039711E" w:rsidRPr="00265523" w:rsidRDefault="0039711E" w:rsidP="0039711E">
            <w:pPr>
              <w:widowControl w:val="0"/>
              <w:spacing w:after="0" w:line="240" w:lineRule="auto"/>
              <w:rPr>
                <w:rFonts w:ascii="Book Antiqua" w:eastAsia="Calibri" w:hAnsi="Book Antiqua" w:cs="Times New Roman"/>
                <w:kern w:val="0"/>
                <w14:ligatures w14:val="none"/>
              </w:rPr>
            </w:pPr>
          </w:p>
        </w:tc>
      </w:tr>
      <w:tr w:rsidR="0039711E" w:rsidRPr="00265523" w14:paraId="39161141" w14:textId="77777777" w:rsidTr="0039711E">
        <w:trPr>
          <w:trHeight w:val="20"/>
          <w:jc w:val="center"/>
        </w:trPr>
        <w:tc>
          <w:tcPr>
            <w:tcW w:w="2276" w:type="dxa"/>
            <w:shd w:val="clear" w:color="auto" w:fill="FDB940"/>
            <w:vAlign w:val="center"/>
          </w:tcPr>
          <w:p w14:paraId="3A5B4920" w14:textId="77777777" w:rsidR="0039711E" w:rsidRPr="00265523" w:rsidRDefault="0039711E" w:rsidP="0039711E">
            <w:pPr>
              <w:widowControl w:val="0"/>
              <w:spacing w:after="0" w:line="240" w:lineRule="auto"/>
              <w:rPr>
                <w:rFonts w:ascii="Book Antiqua" w:eastAsia="Calibri" w:hAnsi="Book Antiqua" w:cs="Times New Roman"/>
                <w:kern w:val="0"/>
                <w14:ligatures w14:val="none"/>
              </w:rPr>
            </w:pPr>
            <w:r w:rsidRPr="00265523">
              <w:rPr>
                <w:rFonts w:ascii="Book Antiqua" w:eastAsia="Calibri" w:hAnsi="Book Antiqua" w:cs="Times New Roman"/>
                <w:b/>
                <w:kern w:val="0"/>
                <w14:ligatures w14:val="none"/>
              </w:rPr>
              <w:t>Podpisnik</w:t>
            </w:r>
          </w:p>
        </w:tc>
        <w:tc>
          <w:tcPr>
            <w:tcW w:w="7428" w:type="dxa"/>
            <w:shd w:val="clear" w:color="auto" w:fill="FFF2CC"/>
            <w:vAlign w:val="center"/>
          </w:tcPr>
          <w:p w14:paraId="5B111316" w14:textId="6E65CC22" w:rsidR="0039711E" w:rsidRPr="00265523" w:rsidRDefault="0039711E" w:rsidP="0039711E">
            <w:pPr>
              <w:widowControl w:val="0"/>
              <w:spacing w:after="0" w:line="240" w:lineRule="auto"/>
              <w:rPr>
                <w:rFonts w:ascii="Book Antiqua" w:eastAsia="Calibri" w:hAnsi="Book Antiqua" w:cs="Times New Roman"/>
                <w:kern w:val="0"/>
                <w14:ligatures w14:val="none"/>
              </w:rPr>
            </w:pPr>
          </w:p>
        </w:tc>
      </w:tr>
    </w:tbl>
    <w:p w14:paraId="3365319B" w14:textId="77777777" w:rsidR="00921645" w:rsidRPr="00265523" w:rsidRDefault="00921645" w:rsidP="00526746">
      <w:pPr>
        <w:pStyle w:val="Brezrazmikov"/>
        <w:jc w:val="both"/>
        <w:rPr>
          <w:rFonts w:ascii="Book Antiqua" w:hAnsi="Book Antiqua"/>
        </w:rPr>
      </w:pPr>
    </w:p>
    <w:p w14:paraId="4A6FEDE1" w14:textId="3F64508D" w:rsidR="00DC393F" w:rsidRPr="00265523" w:rsidRDefault="00DC393F" w:rsidP="00526746">
      <w:pPr>
        <w:pStyle w:val="Brezrazmikov"/>
        <w:jc w:val="both"/>
        <w:rPr>
          <w:rFonts w:ascii="Book Antiqua" w:hAnsi="Book Antiqua"/>
        </w:rPr>
      </w:pPr>
      <w:r w:rsidRPr="00265523">
        <w:rPr>
          <w:rFonts w:ascii="Book Antiqua" w:hAnsi="Book Antiqua"/>
        </w:rPr>
        <w:t xml:space="preserve">skleneta </w:t>
      </w:r>
    </w:p>
    <w:p w14:paraId="4DF6336A" w14:textId="77777777" w:rsidR="0039711E" w:rsidRPr="00265523" w:rsidRDefault="0039711E" w:rsidP="00526746">
      <w:pPr>
        <w:pStyle w:val="Brezrazmikov"/>
        <w:jc w:val="both"/>
        <w:rPr>
          <w:rFonts w:ascii="Book Antiqua" w:hAnsi="Book Antiqua"/>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39711E" w:rsidRPr="00265523" w14:paraId="04A20E7B" w14:textId="77777777" w:rsidTr="004F22C2">
        <w:trPr>
          <w:trHeight w:val="20"/>
          <w:jc w:val="center"/>
        </w:trPr>
        <w:tc>
          <w:tcPr>
            <w:tcW w:w="9694" w:type="dxa"/>
            <w:shd w:val="clear" w:color="auto" w:fill="FFF2CC" w:themeFill="accent4" w:themeFillTint="33"/>
            <w:vAlign w:val="center"/>
          </w:tcPr>
          <w:p w14:paraId="1CC16BD5" w14:textId="4F51251E" w:rsidR="0039711E" w:rsidRPr="00265523" w:rsidRDefault="0039711E" w:rsidP="0039711E">
            <w:pPr>
              <w:widowControl w:val="0"/>
              <w:spacing w:after="0" w:line="240" w:lineRule="auto"/>
              <w:jc w:val="center"/>
              <w:rPr>
                <w:rFonts w:ascii="Book Antiqua" w:hAnsi="Book Antiqua"/>
                <w:b/>
                <w:sz w:val="28"/>
                <w:szCs w:val="28"/>
              </w:rPr>
            </w:pPr>
            <w:r w:rsidRPr="00265523">
              <w:rPr>
                <w:rFonts w:ascii="Book Antiqua" w:hAnsi="Book Antiqua"/>
                <w:b/>
                <w:sz w:val="28"/>
                <w:szCs w:val="28"/>
              </w:rPr>
              <w:t>KONCESIJSKO POGODBO</w:t>
            </w:r>
          </w:p>
          <w:p w14:paraId="0FB7436B" w14:textId="435281FA" w:rsidR="0039711E" w:rsidRPr="00265523" w:rsidRDefault="0039711E" w:rsidP="0039711E">
            <w:pPr>
              <w:widowControl w:val="0"/>
              <w:spacing w:after="0" w:line="240" w:lineRule="auto"/>
              <w:jc w:val="center"/>
              <w:rPr>
                <w:rFonts w:ascii="Book Antiqua" w:hAnsi="Book Antiqua"/>
                <w:b/>
                <w:sz w:val="28"/>
                <w:szCs w:val="28"/>
              </w:rPr>
            </w:pPr>
            <w:r w:rsidRPr="00265523">
              <w:rPr>
                <w:rFonts w:ascii="Book Antiqua" w:hAnsi="Book Antiqua"/>
                <w:b/>
                <w:sz w:val="28"/>
                <w:szCs w:val="28"/>
              </w:rPr>
              <w:t>za opravljanje gospodarske javne službe pomoči, oskrbe in namestitev zapuščenih živali v zavetišče na območju občine Šenčur</w:t>
            </w:r>
          </w:p>
        </w:tc>
      </w:tr>
    </w:tbl>
    <w:p w14:paraId="42A359C2" w14:textId="77777777" w:rsidR="0039711E" w:rsidRPr="00265523" w:rsidRDefault="0039711E" w:rsidP="00526746">
      <w:pPr>
        <w:pStyle w:val="Brezrazmikov"/>
        <w:jc w:val="both"/>
        <w:rPr>
          <w:rFonts w:ascii="Book Antiqua" w:hAnsi="Book Antiqua"/>
        </w:rPr>
      </w:pPr>
    </w:p>
    <w:p w14:paraId="088FD911" w14:textId="77777777" w:rsidR="00921645" w:rsidRPr="00265523" w:rsidRDefault="00921645" w:rsidP="00921645">
      <w:pPr>
        <w:pStyle w:val="Brezrazmikov"/>
        <w:jc w:val="both"/>
        <w:rPr>
          <w:rFonts w:ascii="Book Antiqua" w:hAnsi="Book Antiqua"/>
        </w:rPr>
      </w:pPr>
    </w:p>
    <w:p w14:paraId="5C7F748B" w14:textId="52FD4DBA" w:rsidR="00DC393F" w:rsidRPr="00265523" w:rsidRDefault="00DC393F" w:rsidP="00AF0ACC">
      <w:pPr>
        <w:pStyle w:val="Brezrazmikov"/>
        <w:numPr>
          <w:ilvl w:val="0"/>
          <w:numId w:val="17"/>
        </w:numPr>
        <w:jc w:val="center"/>
        <w:rPr>
          <w:rFonts w:ascii="Book Antiqua" w:hAnsi="Book Antiqua"/>
          <w:b/>
          <w:bCs/>
        </w:rPr>
      </w:pPr>
      <w:r w:rsidRPr="00265523">
        <w:rPr>
          <w:rFonts w:ascii="Book Antiqua" w:hAnsi="Book Antiqua"/>
          <w:b/>
          <w:bCs/>
        </w:rPr>
        <w:t>UVODNI DOLOČBI</w:t>
      </w:r>
    </w:p>
    <w:p w14:paraId="1D6FEACE" w14:textId="77777777" w:rsidR="00921645" w:rsidRPr="00265523" w:rsidRDefault="00921645" w:rsidP="00AF0ACC">
      <w:pPr>
        <w:pStyle w:val="Brezrazmikov"/>
        <w:jc w:val="center"/>
        <w:rPr>
          <w:rFonts w:ascii="Book Antiqua" w:hAnsi="Book Antiqua"/>
          <w:b/>
          <w:bCs/>
        </w:rPr>
      </w:pPr>
    </w:p>
    <w:p w14:paraId="20A6F0E8" w14:textId="5A9BBD0C" w:rsidR="00DC393F" w:rsidRPr="00265523" w:rsidRDefault="00DC393F" w:rsidP="00AF0ACC">
      <w:pPr>
        <w:pStyle w:val="Brezrazmikov"/>
        <w:numPr>
          <w:ilvl w:val="0"/>
          <w:numId w:val="18"/>
        </w:numPr>
        <w:jc w:val="center"/>
        <w:rPr>
          <w:rFonts w:ascii="Book Antiqua" w:hAnsi="Book Antiqua"/>
          <w:b/>
          <w:bCs/>
        </w:rPr>
      </w:pPr>
      <w:r w:rsidRPr="00265523">
        <w:rPr>
          <w:rFonts w:ascii="Book Antiqua" w:hAnsi="Book Antiqua"/>
          <w:b/>
          <w:bCs/>
        </w:rPr>
        <w:t>člen</w:t>
      </w:r>
    </w:p>
    <w:p w14:paraId="3F74CA26" w14:textId="77777777" w:rsidR="00DC393F" w:rsidRPr="00265523" w:rsidRDefault="00DC393F" w:rsidP="00526746">
      <w:pPr>
        <w:pStyle w:val="Brezrazmikov"/>
        <w:jc w:val="both"/>
        <w:rPr>
          <w:rFonts w:ascii="Book Antiqua" w:hAnsi="Book Antiqua"/>
        </w:rPr>
      </w:pPr>
    </w:p>
    <w:p w14:paraId="7E7BF3C9" w14:textId="2BD73FB5" w:rsidR="00DC393F" w:rsidRPr="00265523" w:rsidRDefault="00DC393F" w:rsidP="00526746">
      <w:pPr>
        <w:pStyle w:val="Brezrazmikov"/>
        <w:jc w:val="both"/>
        <w:rPr>
          <w:rFonts w:ascii="Book Antiqua" w:hAnsi="Book Antiqua"/>
        </w:rPr>
      </w:pPr>
      <w:r w:rsidRPr="00265523">
        <w:rPr>
          <w:rFonts w:ascii="Book Antiqua" w:hAnsi="Book Antiqua"/>
        </w:rPr>
        <w:t>Pogodbeni stranki uvodoma ugot</w:t>
      </w:r>
      <w:r w:rsidR="00921645" w:rsidRPr="00265523">
        <w:rPr>
          <w:rFonts w:ascii="Book Antiqua" w:hAnsi="Book Antiqua"/>
        </w:rPr>
        <w:t>avljata</w:t>
      </w:r>
      <w:r w:rsidRPr="00265523">
        <w:rPr>
          <w:rFonts w:ascii="Book Antiqua" w:hAnsi="Book Antiqua"/>
        </w:rPr>
        <w:t xml:space="preserve">: </w:t>
      </w:r>
    </w:p>
    <w:p w14:paraId="74445A01" w14:textId="3FFBC0E5" w:rsidR="00DC393F" w:rsidRPr="00265523" w:rsidRDefault="00DC393F" w:rsidP="002916B7">
      <w:pPr>
        <w:pStyle w:val="Brezrazmikov"/>
        <w:numPr>
          <w:ilvl w:val="0"/>
          <w:numId w:val="19"/>
        </w:numPr>
        <w:jc w:val="both"/>
        <w:rPr>
          <w:rFonts w:ascii="Book Antiqua" w:hAnsi="Book Antiqua"/>
        </w:rPr>
      </w:pPr>
      <w:r w:rsidRPr="00265523">
        <w:rPr>
          <w:rFonts w:ascii="Book Antiqua" w:hAnsi="Book Antiqua"/>
        </w:rPr>
        <w:t xml:space="preserve">da </w:t>
      </w:r>
      <w:proofErr w:type="spellStart"/>
      <w:r w:rsidRPr="00265523">
        <w:rPr>
          <w:rFonts w:ascii="Book Antiqua" w:hAnsi="Book Antiqua"/>
        </w:rPr>
        <w:t>koncedent</w:t>
      </w:r>
      <w:proofErr w:type="spellEnd"/>
      <w:r w:rsidRPr="00265523">
        <w:rPr>
          <w:rFonts w:ascii="Book Antiqua" w:hAnsi="Book Antiqua"/>
        </w:rPr>
        <w:t xml:space="preserve"> prenaša v izvajanje koncesionarju gospodarsko javno službo zagotavljanja </w:t>
      </w:r>
      <w:r w:rsidR="00921645" w:rsidRPr="00265523">
        <w:rPr>
          <w:rFonts w:ascii="Book Antiqua" w:hAnsi="Book Antiqua"/>
        </w:rPr>
        <w:t xml:space="preserve">pomoči, oskrbe in namestitev zapuščenih živali v zavetišče na območju občine Šenčur </w:t>
      </w:r>
      <w:r w:rsidRPr="00265523">
        <w:rPr>
          <w:rFonts w:ascii="Book Antiqua" w:hAnsi="Book Antiqua"/>
        </w:rPr>
        <w:t xml:space="preserve">(v nadaljnjem besedilu koncesija), </w:t>
      </w:r>
    </w:p>
    <w:p w14:paraId="7D3DDF75" w14:textId="073C44C7" w:rsidR="00DC393F" w:rsidRPr="00265523" w:rsidRDefault="00DC393F" w:rsidP="002916B7">
      <w:pPr>
        <w:pStyle w:val="Brezrazmikov"/>
        <w:numPr>
          <w:ilvl w:val="0"/>
          <w:numId w:val="19"/>
        </w:numPr>
        <w:jc w:val="both"/>
        <w:rPr>
          <w:rFonts w:ascii="Book Antiqua" w:hAnsi="Book Antiqua"/>
        </w:rPr>
      </w:pPr>
      <w:r w:rsidRPr="00265523">
        <w:rPr>
          <w:rFonts w:ascii="Book Antiqua" w:hAnsi="Book Antiqua"/>
        </w:rPr>
        <w:lastRenderedPageBreak/>
        <w:t xml:space="preserve">da je bil na uradni spletni strani </w:t>
      </w:r>
      <w:r w:rsidR="00921645" w:rsidRPr="00265523">
        <w:rPr>
          <w:rFonts w:ascii="Book Antiqua" w:hAnsi="Book Antiqua"/>
        </w:rPr>
        <w:t xml:space="preserve">Občine Šenčur, dne </w:t>
      </w:r>
      <w:r w:rsidR="00AA37D9" w:rsidRPr="00265523">
        <w:rPr>
          <w:rFonts w:ascii="Book Antiqua" w:hAnsi="Book Antiqua"/>
        </w:rPr>
        <w:t>14. 8. 2026</w:t>
      </w:r>
      <w:r w:rsidRPr="00265523">
        <w:rPr>
          <w:rFonts w:ascii="Book Antiqua" w:hAnsi="Book Antiqua"/>
        </w:rPr>
        <w:t xml:space="preserve">, objavljen Javni razpis za podelitev koncesije </w:t>
      </w:r>
      <w:r w:rsidR="00921645" w:rsidRPr="00265523">
        <w:rPr>
          <w:rFonts w:ascii="Book Antiqua" w:hAnsi="Book Antiqua"/>
        </w:rPr>
        <w:t xml:space="preserve">za opravljanje gospodarske javne službe pomoči, oskrbe in namestitev zapuščenih živali v zavetišče na območju občine Šenčur </w:t>
      </w:r>
      <w:r w:rsidRPr="00265523">
        <w:rPr>
          <w:rFonts w:ascii="Book Antiqua" w:hAnsi="Book Antiqua"/>
        </w:rPr>
        <w:t xml:space="preserve">(v nadaljnjem besedilu: javni razpis), </w:t>
      </w:r>
    </w:p>
    <w:p w14:paraId="49B27886" w14:textId="77777777" w:rsidR="00DC393F" w:rsidRPr="00265523" w:rsidRDefault="00DC393F" w:rsidP="002916B7">
      <w:pPr>
        <w:pStyle w:val="Brezrazmikov"/>
        <w:numPr>
          <w:ilvl w:val="0"/>
          <w:numId w:val="19"/>
        </w:numPr>
        <w:jc w:val="both"/>
        <w:rPr>
          <w:rFonts w:ascii="Book Antiqua" w:hAnsi="Book Antiqua"/>
        </w:rPr>
      </w:pPr>
      <w:r w:rsidRPr="00265523">
        <w:rPr>
          <w:rFonts w:ascii="Book Antiqua" w:hAnsi="Book Antiqua"/>
        </w:rPr>
        <w:t xml:space="preserve">da je </w:t>
      </w:r>
      <w:proofErr w:type="spellStart"/>
      <w:r w:rsidRPr="00265523">
        <w:rPr>
          <w:rFonts w:ascii="Book Antiqua" w:hAnsi="Book Antiqua"/>
        </w:rPr>
        <w:t>koncedent</w:t>
      </w:r>
      <w:proofErr w:type="spellEnd"/>
      <w:r w:rsidRPr="00265523">
        <w:rPr>
          <w:rFonts w:ascii="Book Antiqua" w:hAnsi="Book Antiqua"/>
        </w:rPr>
        <w:t xml:space="preserve"> izdal odločitev o izboru koncesionarja za izvajanje lokalne gospodarske javne službe, to je odločbo št. _________ z dne __________, </w:t>
      </w:r>
    </w:p>
    <w:p w14:paraId="5EC6919B" w14:textId="77777777" w:rsidR="00DC393F" w:rsidRPr="00265523" w:rsidRDefault="00DC393F" w:rsidP="002916B7">
      <w:pPr>
        <w:pStyle w:val="Brezrazmikov"/>
        <w:numPr>
          <w:ilvl w:val="0"/>
          <w:numId w:val="19"/>
        </w:numPr>
        <w:jc w:val="both"/>
        <w:rPr>
          <w:rFonts w:ascii="Book Antiqua" w:hAnsi="Book Antiqua"/>
        </w:rPr>
      </w:pPr>
      <w:r w:rsidRPr="00265523">
        <w:rPr>
          <w:rFonts w:ascii="Book Antiqua" w:hAnsi="Book Antiqua"/>
        </w:rPr>
        <w:t xml:space="preserve">da pogodbeni stranki s to pogodbo urejata medsebojna razmerja, vezana na koncesijo. </w:t>
      </w:r>
    </w:p>
    <w:p w14:paraId="75085BB9" w14:textId="77777777" w:rsidR="00921645" w:rsidRPr="00265523" w:rsidRDefault="00921645" w:rsidP="00921645">
      <w:pPr>
        <w:pStyle w:val="Brezrazmikov"/>
        <w:jc w:val="both"/>
        <w:rPr>
          <w:rFonts w:ascii="Book Antiqua" w:hAnsi="Book Antiqua"/>
        </w:rPr>
      </w:pPr>
    </w:p>
    <w:p w14:paraId="07F4941F" w14:textId="1C413588" w:rsidR="00DC393F" w:rsidRPr="00265523" w:rsidRDefault="00DC393F" w:rsidP="00AF0ACC">
      <w:pPr>
        <w:pStyle w:val="Brezrazmikov"/>
        <w:numPr>
          <w:ilvl w:val="0"/>
          <w:numId w:val="18"/>
        </w:numPr>
        <w:jc w:val="center"/>
        <w:rPr>
          <w:rFonts w:ascii="Book Antiqua" w:hAnsi="Book Antiqua"/>
          <w:b/>
          <w:bCs/>
        </w:rPr>
      </w:pPr>
      <w:r w:rsidRPr="00265523">
        <w:rPr>
          <w:rFonts w:ascii="Book Antiqua" w:hAnsi="Book Antiqua"/>
          <w:b/>
          <w:bCs/>
        </w:rPr>
        <w:t>člen</w:t>
      </w:r>
    </w:p>
    <w:p w14:paraId="4CE32236" w14:textId="77777777" w:rsidR="00DC393F" w:rsidRPr="00265523" w:rsidRDefault="00DC393F" w:rsidP="00526746">
      <w:pPr>
        <w:pStyle w:val="Brezrazmikov"/>
        <w:jc w:val="both"/>
        <w:rPr>
          <w:rFonts w:ascii="Book Antiqua" w:hAnsi="Book Antiqua"/>
        </w:rPr>
      </w:pPr>
    </w:p>
    <w:p w14:paraId="40A43DE3" w14:textId="77777777" w:rsidR="00DC393F" w:rsidRPr="00265523" w:rsidRDefault="00DC393F" w:rsidP="00526746">
      <w:pPr>
        <w:pStyle w:val="Brezrazmikov"/>
        <w:jc w:val="both"/>
        <w:rPr>
          <w:rFonts w:ascii="Book Antiqua" w:hAnsi="Book Antiqua"/>
        </w:rPr>
      </w:pPr>
      <w:r w:rsidRPr="00265523">
        <w:rPr>
          <w:rFonts w:ascii="Book Antiqua" w:hAnsi="Book Antiqua"/>
        </w:rPr>
        <w:t xml:space="preserve">Pogodbeni stranki se dogovorita, da se v primeru, da določen institut v tej pogodbi ni podrobneje urejen, neposredno uporabljajo: </w:t>
      </w:r>
    </w:p>
    <w:p w14:paraId="67C1FFDE" w14:textId="77777777" w:rsidR="00921645" w:rsidRPr="00265523" w:rsidRDefault="00921645" w:rsidP="00526746">
      <w:pPr>
        <w:pStyle w:val="Brezrazmikov"/>
        <w:jc w:val="both"/>
        <w:rPr>
          <w:rFonts w:ascii="Book Antiqua" w:hAnsi="Book Antiqua"/>
        </w:rPr>
      </w:pPr>
    </w:p>
    <w:p w14:paraId="77E6F492" w14:textId="5054391E" w:rsidR="00DC393F" w:rsidRPr="00265523" w:rsidRDefault="00921645" w:rsidP="002916B7">
      <w:pPr>
        <w:pStyle w:val="Brezrazmikov"/>
        <w:numPr>
          <w:ilvl w:val="0"/>
          <w:numId w:val="20"/>
        </w:numPr>
        <w:jc w:val="both"/>
        <w:rPr>
          <w:rFonts w:ascii="Book Antiqua" w:hAnsi="Book Antiqua"/>
        </w:rPr>
      </w:pPr>
      <w:r w:rsidRPr="00265523">
        <w:rPr>
          <w:rFonts w:ascii="Book Antiqua" w:hAnsi="Book Antiqua"/>
        </w:rPr>
        <w:t>Odlok o načinu opravljanja gospodarske javne službe pomoči, oskrbe in namestitev zapuščenih živali v zavetišče na območju Občine Šenčur (Uradno glasilo slovenskih občin, št. 19/26</w:t>
      </w:r>
      <w:r w:rsidR="00DC393F" w:rsidRPr="00265523">
        <w:rPr>
          <w:rFonts w:ascii="Book Antiqua" w:hAnsi="Book Antiqua"/>
        </w:rPr>
        <w:t xml:space="preserve">, v nadaljnjem besedilu koncesijski akt), </w:t>
      </w:r>
    </w:p>
    <w:p w14:paraId="72416D56" w14:textId="77777777" w:rsidR="00DC393F" w:rsidRPr="00265523" w:rsidRDefault="00DC393F" w:rsidP="002916B7">
      <w:pPr>
        <w:pStyle w:val="Brezrazmikov"/>
        <w:numPr>
          <w:ilvl w:val="0"/>
          <w:numId w:val="20"/>
        </w:numPr>
        <w:jc w:val="both"/>
        <w:rPr>
          <w:rFonts w:ascii="Book Antiqua" w:hAnsi="Book Antiqua"/>
        </w:rPr>
      </w:pPr>
      <w:r w:rsidRPr="00265523">
        <w:rPr>
          <w:rFonts w:ascii="Book Antiqua" w:hAnsi="Book Antiqua"/>
        </w:rPr>
        <w:t xml:space="preserve">javni razpis, </w:t>
      </w:r>
    </w:p>
    <w:p w14:paraId="530C7673" w14:textId="77777777" w:rsidR="00DC393F" w:rsidRPr="00265523" w:rsidRDefault="00DC393F" w:rsidP="002916B7">
      <w:pPr>
        <w:pStyle w:val="Brezrazmikov"/>
        <w:numPr>
          <w:ilvl w:val="0"/>
          <w:numId w:val="20"/>
        </w:numPr>
        <w:jc w:val="both"/>
        <w:rPr>
          <w:rFonts w:ascii="Book Antiqua" w:hAnsi="Book Antiqua"/>
        </w:rPr>
      </w:pPr>
      <w:r w:rsidRPr="00265523">
        <w:rPr>
          <w:rFonts w:ascii="Book Antiqua" w:hAnsi="Book Antiqua"/>
        </w:rPr>
        <w:t xml:space="preserve">ponudba koncesionarja, </w:t>
      </w:r>
    </w:p>
    <w:p w14:paraId="2028FD82" w14:textId="77777777" w:rsidR="00DC393F" w:rsidRPr="00265523" w:rsidRDefault="00DC393F" w:rsidP="00526746">
      <w:pPr>
        <w:pStyle w:val="Brezrazmikov"/>
        <w:jc w:val="both"/>
        <w:rPr>
          <w:rFonts w:ascii="Book Antiqua" w:hAnsi="Book Antiqua"/>
        </w:rPr>
      </w:pPr>
    </w:p>
    <w:p w14:paraId="5F9234FF" w14:textId="77777777" w:rsidR="00DC393F" w:rsidRPr="00265523" w:rsidRDefault="00DC393F" w:rsidP="00526746">
      <w:pPr>
        <w:pStyle w:val="Brezrazmikov"/>
        <w:jc w:val="both"/>
        <w:rPr>
          <w:rFonts w:ascii="Book Antiqua" w:hAnsi="Book Antiqua"/>
        </w:rPr>
      </w:pPr>
      <w:r w:rsidRPr="00265523">
        <w:rPr>
          <w:rFonts w:ascii="Book Antiqua" w:hAnsi="Book Antiqua"/>
        </w:rPr>
        <w:t xml:space="preserve">po naštetem vrstnem redu. </w:t>
      </w:r>
    </w:p>
    <w:p w14:paraId="057C19AF" w14:textId="77777777" w:rsidR="00921645" w:rsidRPr="00265523" w:rsidRDefault="00921645" w:rsidP="00526746">
      <w:pPr>
        <w:pStyle w:val="Brezrazmikov"/>
        <w:jc w:val="both"/>
        <w:rPr>
          <w:rFonts w:ascii="Book Antiqua" w:hAnsi="Book Antiqua"/>
        </w:rPr>
      </w:pPr>
    </w:p>
    <w:p w14:paraId="07081380" w14:textId="0CAF61A6" w:rsidR="00DC393F" w:rsidRPr="00265523" w:rsidRDefault="00DC393F" w:rsidP="00AF0ACC">
      <w:pPr>
        <w:pStyle w:val="Brezrazmikov"/>
        <w:numPr>
          <w:ilvl w:val="0"/>
          <w:numId w:val="17"/>
        </w:numPr>
        <w:jc w:val="center"/>
        <w:rPr>
          <w:rFonts w:ascii="Book Antiqua" w:hAnsi="Book Antiqua"/>
          <w:b/>
          <w:bCs/>
        </w:rPr>
      </w:pPr>
      <w:r w:rsidRPr="00265523">
        <w:rPr>
          <w:rFonts w:ascii="Book Antiqua" w:hAnsi="Book Antiqua"/>
          <w:b/>
          <w:bCs/>
        </w:rPr>
        <w:t>PREDMET POGODBE</w:t>
      </w:r>
    </w:p>
    <w:p w14:paraId="55A4031B" w14:textId="77777777" w:rsidR="00921645" w:rsidRPr="00265523" w:rsidRDefault="00921645" w:rsidP="00AF0ACC">
      <w:pPr>
        <w:pStyle w:val="Brezrazmikov"/>
        <w:jc w:val="center"/>
        <w:rPr>
          <w:rFonts w:ascii="Book Antiqua" w:hAnsi="Book Antiqua"/>
          <w:b/>
          <w:bCs/>
        </w:rPr>
      </w:pPr>
    </w:p>
    <w:p w14:paraId="5BE0C873" w14:textId="3F41DC78" w:rsidR="00DC393F" w:rsidRPr="00265523" w:rsidRDefault="00DC393F" w:rsidP="00AF0ACC">
      <w:pPr>
        <w:pStyle w:val="Brezrazmikov"/>
        <w:numPr>
          <w:ilvl w:val="0"/>
          <w:numId w:val="18"/>
        </w:numPr>
        <w:jc w:val="center"/>
        <w:rPr>
          <w:rFonts w:ascii="Book Antiqua" w:hAnsi="Book Antiqua"/>
          <w:b/>
          <w:bCs/>
        </w:rPr>
      </w:pPr>
      <w:r w:rsidRPr="00265523">
        <w:rPr>
          <w:rFonts w:ascii="Book Antiqua" w:hAnsi="Book Antiqua"/>
          <w:b/>
          <w:bCs/>
        </w:rPr>
        <w:t>člen</w:t>
      </w:r>
    </w:p>
    <w:p w14:paraId="5976D165" w14:textId="77777777" w:rsidR="00DC393F" w:rsidRPr="00265523" w:rsidRDefault="00DC393F" w:rsidP="00526746">
      <w:pPr>
        <w:pStyle w:val="Brezrazmikov"/>
        <w:jc w:val="both"/>
        <w:rPr>
          <w:rFonts w:ascii="Book Antiqua" w:hAnsi="Book Antiqua"/>
        </w:rPr>
      </w:pPr>
    </w:p>
    <w:p w14:paraId="3E4C05EE" w14:textId="024C4CBE" w:rsidR="00DC393F" w:rsidRPr="00265523" w:rsidRDefault="00DC393F" w:rsidP="00526746">
      <w:pPr>
        <w:pStyle w:val="Brezrazmikov"/>
        <w:jc w:val="both"/>
        <w:rPr>
          <w:rFonts w:ascii="Book Antiqua" w:hAnsi="Book Antiqua"/>
        </w:rPr>
      </w:pPr>
      <w:r w:rsidRPr="00265523">
        <w:rPr>
          <w:rFonts w:ascii="Book Antiqua" w:hAnsi="Book Antiqua"/>
        </w:rPr>
        <w:t xml:space="preserve">Predmet te pogodbe je ureditev koncesijskega razmerja za izvajanje gospodarske </w:t>
      </w:r>
      <w:r w:rsidR="00921645" w:rsidRPr="00265523">
        <w:rPr>
          <w:rFonts w:ascii="Book Antiqua" w:hAnsi="Book Antiqua"/>
        </w:rPr>
        <w:t xml:space="preserve">javne službe pomoči, oskrbe in namestitev zapuščenih živali v zavetišče na območju občine Šenčur </w:t>
      </w:r>
      <w:r w:rsidRPr="00265523">
        <w:rPr>
          <w:rFonts w:ascii="Book Antiqua" w:hAnsi="Book Antiqua"/>
        </w:rPr>
        <w:t>v skladu s 27. členom Zakona o zaščiti živali (</w:t>
      </w:r>
      <w:r w:rsidR="00AF0ACC" w:rsidRPr="00265523">
        <w:rPr>
          <w:rFonts w:ascii="Book Antiqua" w:hAnsi="Book Antiqua"/>
        </w:rPr>
        <w:t xml:space="preserve">Uradni list RS, št. 38/13 – uradno prečiščeno besedilo, 21/18 – </w:t>
      </w:r>
      <w:proofErr w:type="spellStart"/>
      <w:r w:rsidR="00AF0ACC" w:rsidRPr="00265523">
        <w:rPr>
          <w:rFonts w:ascii="Book Antiqua" w:hAnsi="Book Antiqua"/>
        </w:rPr>
        <w:t>ZNOrg</w:t>
      </w:r>
      <w:proofErr w:type="spellEnd"/>
      <w:r w:rsidR="00AF0ACC" w:rsidRPr="00265523">
        <w:rPr>
          <w:rFonts w:ascii="Book Antiqua" w:hAnsi="Book Antiqua"/>
        </w:rPr>
        <w:t xml:space="preserve">, 92/20, 159/21, 109/23, 12/25 – </w:t>
      </w:r>
      <w:proofErr w:type="spellStart"/>
      <w:r w:rsidR="00AF0ACC" w:rsidRPr="00265523">
        <w:rPr>
          <w:rFonts w:ascii="Book Antiqua" w:hAnsi="Book Antiqua"/>
        </w:rPr>
        <w:t>odl</w:t>
      </w:r>
      <w:proofErr w:type="spellEnd"/>
      <w:r w:rsidR="00AF0ACC" w:rsidRPr="00265523">
        <w:rPr>
          <w:rFonts w:ascii="Book Antiqua" w:hAnsi="Book Antiqua"/>
        </w:rPr>
        <w:t>. US in 60/25</w:t>
      </w:r>
      <w:r w:rsidRPr="00265523">
        <w:rPr>
          <w:rFonts w:ascii="Book Antiqua" w:hAnsi="Book Antiqua"/>
        </w:rPr>
        <w:t xml:space="preserve">) in Pravilnikom o pogojih za zavetišča za zapuščene živali (Uradni list RS, št. 45/2000 in 78/2004). </w:t>
      </w:r>
    </w:p>
    <w:p w14:paraId="10A6B96A" w14:textId="77777777" w:rsidR="00921645" w:rsidRPr="00265523" w:rsidRDefault="00921645" w:rsidP="00526746">
      <w:pPr>
        <w:pStyle w:val="Brezrazmikov"/>
        <w:jc w:val="both"/>
        <w:rPr>
          <w:rFonts w:ascii="Book Antiqua" w:hAnsi="Book Antiqua"/>
        </w:rPr>
      </w:pPr>
    </w:p>
    <w:p w14:paraId="058C4711" w14:textId="4428B71E" w:rsidR="00DC393F" w:rsidRPr="00265523" w:rsidRDefault="00DC393F" w:rsidP="00AF0ACC">
      <w:pPr>
        <w:pStyle w:val="Brezrazmikov"/>
        <w:numPr>
          <w:ilvl w:val="0"/>
          <w:numId w:val="9"/>
        </w:numPr>
        <w:jc w:val="center"/>
        <w:rPr>
          <w:rFonts w:ascii="Book Antiqua" w:hAnsi="Book Antiqua"/>
          <w:b/>
          <w:bCs/>
        </w:rPr>
      </w:pPr>
      <w:r w:rsidRPr="00265523">
        <w:rPr>
          <w:rFonts w:ascii="Book Antiqua" w:hAnsi="Book Antiqua"/>
          <w:b/>
          <w:bCs/>
        </w:rPr>
        <w:t>člen</w:t>
      </w:r>
    </w:p>
    <w:p w14:paraId="718F1537" w14:textId="77777777" w:rsidR="00DC393F" w:rsidRPr="00265523" w:rsidRDefault="00DC393F" w:rsidP="00526746">
      <w:pPr>
        <w:pStyle w:val="Brezrazmikov"/>
        <w:jc w:val="both"/>
        <w:rPr>
          <w:rFonts w:ascii="Book Antiqua" w:hAnsi="Book Antiqua"/>
        </w:rPr>
      </w:pPr>
    </w:p>
    <w:p w14:paraId="192DC81C" w14:textId="77777777" w:rsidR="00DC393F" w:rsidRPr="00265523" w:rsidRDefault="00DC393F" w:rsidP="00526746">
      <w:pPr>
        <w:pStyle w:val="Brezrazmikov"/>
        <w:jc w:val="both"/>
        <w:rPr>
          <w:rFonts w:ascii="Book Antiqua" w:hAnsi="Book Antiqua"/>
        </w:rPr>
      </w:pPr>
      <w:r w:rsidRPr="00265523">
        <w:rPr>
          <w:rFonts w:ascii="Book Antiqua" w:hAnsi="Book Antiqua"/>
        </w:rPr>
        <w:t xml:space="preserve">Pogodbeni stranki se dogovorita, da bo koncesionar za </w:t>
      </w:r>
      <w:proofErr w:type="spellStart"/>
      <w:r w:rsidRPr="00265523">
        <w:rPr>
          <w:rFonts w:ascii="Book Antiqua" w:hAnsi="Book Antiqua"/>
        </w:rPr>
        <w:t>koncedenta</w:t>
      </w:r>
      <w:proofErr w:type="spellEnd"/>
      <w:r w:rsidRPr="00265523">
        <w:rPr>
          <w:rFonts w:ascii="Book Antiqua" w:hAnsi="Book Antiqua"/>
        </w:rPr>
        <w:t xml:space="preserve"> opravljal naslednje naloge: </w:t>
      </w:r>
    </w:p>
    <w:p w14:paraId="4C0CC334" w14:textId="77777777" w:rsidR="00921645" w:rsidRPr="00265523" w:rsidRDefault="00921645" w:rsidP="00526746">
      <w:pPr>
        <w:pStyle w:val="Brezrazmikov"/>
        <w:jc w:val="both"/>
        <w:rPr>
          <w:rFonts w:ascii="Book Antiqua" w:hAnsi="Book Antiqua"/>
        </w:rPr>
      </w:pPr>
    </w:p>
    <w:p w14:paraId="0C6287A8" w14:textId="284AE86D" w:rsidR="00DC393F" w:rsidRPr="00265523" w:rsidRDefault="00DC393F" w:rsidP="002916B7">
      <w:pPr>
        <w:pStyle w:val="Brezrazmikov"/>
        <w:numPr>
          <w:ilvl w:val="0"/>
          <w:numId w:val="21"/>
        </w:numPr>
        <w:jc w:val="both"/>
        <w:rPr>
          <w:rFonts w:ascii="Book Antiqua" w:hAnsi="Book Antiqua"/>
        </w:rPr>
      </w:pPr>
      <w:r w:rsidRPr="00265523">
        <w:rPr>
          <w:rFonts w:ascii="Book Antiqua" w:hAnsi="Book Antiqua"/>
        </w:rPr>
        <w:t xml:space="preserve">sprejem prijav zapuščenih živalih, </w:t>
      </w:r>
    </w:p>
    <w:p w14:paraId="3AFAF553" w14:textId="77777777" w:rsidR="00DC393F" w:rsidRPr="00265523" w:rsidRDefault="00DC393F" w:rsidP="002916B7">
      <w:pPr>
        <w:pStyle w:val="Brezrazmikov"/>
        <w:numPr>
          <w:ilvl w:val="0"/>
          <w:numId w:val="21"/>
        </w:numPr>
        <w:jc w:val="both"/>
        <w:rPr>
          <w:rFonts w:ascii="Book Antiqua" w:hAnsi="Book Antiqua"/>
        </w:rPr>
      </w:pPr>
      <w:r w:rsidRPr="00265523">
        <w:rPr>
          <w:rFonts w:ascii="Book Antiqua" w:hAnsi="Book Antiqua"/>
        </w:rPr>
        <w:t xml:space="preserve">zagotavljanje potrebne veterinarske pomoči zapuščenim živalim, </w:t>
      </w:r>
    </w:p>
    <w:p w14:paraId="48A23AF5" w14:textId="77777777" w:rsidR="00DC393F" w:rsidRPr="00265523" w:rsidRDefault="00DC393F" w:rsidP="002916B7">
      <w:pPr>
        <w:pStyle w:val="Brezrazmikov"/>
        <w:numPr>
          <w:ilvl w:val="0"/>
          <w:numId w:val="21"/>
        </w:numPr>
        <w:jc w:val="both"/>
        <w:rPr>
          <w:rFonts w:ascii="Book Antiqua" w:hAnsi="Book Antiqua"/>
        </w:rPr>
      </w:pPr>
      <w:r w:rsidRPr="00265523">
        <w:rPr>
          <w:rFonts w:ascii="Book Antiqua" w:hAnsi="Book Antiqua"/>
        </w:rPr>
        <w:t xml:space="preserve">zagotavljanje ulova, prevoza, namestitve in oskrbe zapuščenih živali v zavetišču, </w:t>
      </w:r>
    </w:p>
    <w:p w14:paraId="12BC9FA0" w14:textId="77777777" w:rsidR="00DC393F" w:rsidRPr="00265523" w:rsidRDefault="00DC393F" w:rsidP="002916B7">
      <w:pPr>
        <w:pStyle w:val="Brezrazmikov"/>
        <w:numPr>
          <w:ilvl w:val="0"/>
          <w:numId w:val="21"/>
        </w:numPr>
        <w:jc w:val="both"/>
        <w:rPr>
          <w:rFonts w:ascii="Book Antiqua" w:hAnsi="Book Antiqua"/>
        </w:rPr>
      </w:pPr>
      <w:r w:rsidRPr="00265523">
        <w:rPr>
          <w:rFonts w:ascii="Book Antiqua" w:hAnsi="Book Antiqua"/>
        </w:rPr>
        <w:t xml:space="preserve">iskanje skrbnikov zapuščenih živali oziroma prodajo ali oddajo živali novim lastnikom, </w:t>
      </w:r>
    </w:p>
    <w:p w14:paraId="69446FB3" w14:textId="77777777" w:rsidR="00DC393F" w:rsidRPr="00265523" w:rsidRDefault="00DC393F" w:rsidP="002916B7">
      <w:pPr>
        <w:pStyle w:val="Brezrazmikov"/>
        <w:numPr>
          <w:ilvl w:val="0"/>
          <w:numId w:val="21"/>
        </w:numPr>
        <w:jc w:val="both"/>
        <w:rPr>
          <w:rFonts w:ascii="Book Antiqua" w:hAnsi="Book Antiqua"/>
        </w:rPr>
      </w:pPr>
      <w:r w:rsidRPr="00265523">
        <w:rPr>
          <w:rFonts w:ascii="Book Antiqua" w:hAnsi="Book Antiqua"/>
        </w:rPr>
        <w:t xml:space="preserve">zagotavljanje označevanja in registracije zapuščenih živali v skladu s predpisi, </w:t>
      </w:r>
    </w:p>
    <w:p w14:paraId="017E172C" w14:textId="77777777" w:rsidR="00DC393F" w:rsidRPr="00265523" w:rsidRDefault="00DC393F" w:rsidP="002916B7">
      <w:pPr>
        <w:pStyle w:val="Brezrazmikov"/>
        <w:numPr>
          <w:ilvl w:val="0"/>
          <w:numId w:val="21"/>
        </w:numPr>
        <w:jc w:val="both"/>
        <w:rPr>
          <w:rFonts w:ascii="Book Antiqua" w:hAnsi="Book Antiqua"/>
        </w:rPr>
      </w:pPr>
      <w:r w:rsidRPr="00265523">
        <w:rPr>
          <w:rFonts w:ascii="Book Antiqua" w:hAnsi="Book Antiqua"/>
        </w:rPr>
        <w:t xml:space="preserve">druge naloge, določene z zakonodajo s področja zaščite živali. </w:t>
      </w:r>
    </w:p>
    <w:p w14:paraId="5D4BB119" w14:textId="77777777" w:rsidR="00DC393F" w:rsidRPr="00265523" w:rsidRDefault="00DC393F" w:rsidP="00526746">
      <w:pPr>
        <w:pStyle w:val="Brezrazmikov"/>
        <w:jc w:val="both"/>
        <w:rPr>
          <w:rFonts w:ascii="Book Antiqua" w:hAnsi="Book Antiqua"/>
        </w:rPr>
      </w:pPr>
    </w:p>
    <w:p w14:paraId="3BD5FC2D" w14:textId="6905C62D" w:rsidR="00DC393F" w:rsidRPr="00265523" w:rsidRDefault="00DC393F" w:rsidP="00AF0ACC">
      <w:pPr>
        <w:pStyle w:val="Brezrazmikov"/>
        <w:numPr>
          <w:ilvl w:val="0"/>
          <w:numId w:val="17"/>
        </w:numPr>
        <w:jc w:val="center"/>
        <w:rPr>
          <w:rFonts w:ascii="Book Antiqua" w:hAnsi="Book Antiqua"/>
          <w:b/>
          <w:bCs/>
        </w:rPr>
      </w:pPr>
      <w:r w:rsidRPr="00265523">
        <w:rPr>
          <w:rFonts w:ascii="Book Antiqua" w:hAnsi="Book Antiqua"/>
          <w:b/>
          <w:bCs/>
        </w:rPr>
        <w:t>IZVAJANJE KONCESIJE</w:t>
      </w:r>
    </w:p>
    <w:p w14:paraId="4068D7E6" w14:textId="77777777" w:rsidR="00921645" w:rsidRPr="00265523" w:rsidRDefault="00921645" w:rsidP="00AF0ACC">
      <w:pPr>
        <w:pStyle w:val="Brezrazmikov"/>
        <w:jc w:val="center"/>
        <w:rPr>
          <w:rFonts w:ascii="Book Antiqua" w:hAnsi="Book Antiqua"/>
          <w:b/>
          <w:bCs/>
        </w:rPr>
      </w:pPr>
    </w:p>
    <w:p w14:paraId="1B382577" w14:textId="1D9099BF" w:rsidR="00DC393F" w:rsidRPr="00265523" w:rsidRDefault="00DC393F" w:rsidP="00AF0ACC">
      <w:pPr>
        <w:pStyle w:val="Brezrazmikov"/>
        <w:numPr>
          <w:ilvl w:val="0"/>
          <w:numId w:val="9"/>
        </w:numPr>
        <w:jc w:val="center"/>
        <w:rPr>
          <w:rFonts w:ascii="Book Antiqua" w:hAnsi="Book Antiqua"/>
          <w:b/>
          <w:bCs/>
        </w:rPr>
      </w:pPr>
      <w:r w:rsidRPr="00265523">
        <w:rPr>
          <w:rFonts w:ascii="Book Antiqua" w:hAnsi="Book Antiqua"/>
          <w:b/>
          <w:bCs/>
        </w:rPr>
        <w:t>člen</w:t>
      </w:r>
    </w:p>
    <w:p w14:paraId="5401F4E9" w14:textId="77777777" w:rsidR="00DC393F" w:rsidRPr="00265523" w:rsidRDefault="00DC393F" w:rsidP="00526746">
      <w:pPr>
        <w:pStyle w:val="Brezrazmikov"/>
        <w:jc w:val="both"/>
        <w:rPr>
          <w:rFonts w:ascii="Book Antiqua" w:hAnsi="Book Antiqua"/>
        </w:rPr>
      </w:pPr>
    </w:p>
    <w:p w14:paraId="6A1D6EB3" w14:textId="77777777" w:rsidR="00DC393F" w:rsidRDefault="00DC393F" w:rsidP="00526746">
      <w:pPr>
        <w:pStyle w:val="Brezrazmikov"/>
        <w:jc w:val="both"/>
        <w:rPr>
          <w:rFonts w:ascii="Book Antiqua" w:hAnsi="Book Antiqua"/>
        </w:rPr>
      </w:pPr>
      <w:r w:rsidRPr="00265523">
        <w:rPr>
          <w:rFonts w:ascii="Book Antiqua" w:hAnsi="Book Antiqua"/>
        </w:rPr>
        <w:t>Koncesionarju se s to pogodbo podeli javno pooblastilo, da v javnem interesu uporabnikom zagotavlja javno službo zavetišča za živali stalno, neprekinjeno in v skladu z vsakokrat veljavnimi predpisi, koncesijskim aktom in to pogodbo ter s skrbnostjo dobrega</w:t>
      </w:r>
      <w:r w:rsidRPr="00526746">
        <w:rPr>
          <w:rFonts w:ascii="Book Antiqua" w:hAnsi="Book Antiqua"/>
        </w:rPr>
        <w:t xml:space="preserve"> strokovnjaka. </w:t>
      </w:r>
    </w:p>
    <w:p w14:paraId="6C7C8DBC" w14:textId="77777777" w:rsidR="00921645" w:rsidRPr="00526746" w:rsidRDefault="00921645" w:rsidP="00526746">
      <w:pPr>
        <w:pStyle w:val="Brezrazmikov"/>
        <w:jc w:val="both"/>
        <w:rPr>
          <w:rFonts w:ascii="Book Antiqua" w:hAnsi="Book Antiqua"/>
        </w:rPr>
      </w:pPr>
    </w:p>
    <w:p w14:paraId="062CC3FD"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mora ves čas veljavnosti te pogodbe izpolnjevati vse pogoje za priznanje sposobnosti, kot so bili opredeljeni z javnim razpisom. </w:t>
      </w:r>
    </w:p>
    <w:p w14:paraId="6A611298" w14:textId="77777777" w:rsidR="00921645" w:rsidRPr="00526746" w:rsidRDefault="00921645" w:rsidP="00526746">
      <w:pPr>
        <w:pStyle w:val="Brezrazmikov"/>
        <w:jc w:val="both"/>
        <w:rPr>
          <w:rFonts w:ascii="Book Antiqua" w:hAnsi="Book Antiqua"/>
        </w:rPr>
      </w:pPr>
    </w:p>
    <w:p w14:paraId="7E677728"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ima pri izvajanju gospodarske javne službe zavetišča za zapuščene živali pravico in dolžnost opozoriti </w:t>
      </w:r>
      <w:proofErr w:type="spellStart"/>
      <w:r w:rsidRPr="00526746">
        <w:rPr>
          <w:rFonts w:ascii="Book Antiqua" w:hAnsi="Book Antiqua"/>
        </w:rPr>
        <w:t>koncedenta</w:t>
      </w:r>
      <w:proofErr w:type="spellEnd"/>
      <w:r w:rsidRPr="00526746">
        <w:rPr>
          <w:rFonts w:ascii="Book Antiqua" w:hAnsi="Book Antiqua"/>
        </w:rPr>
        <w:t xml:space="preserve"> na ugotovitve dejanskega stanja na terenu in na spremenjeno zakonodajo, ki ureja to področje. </w:t>
      </w:r>
    </w:p>
    <w:p w14:paraId="6061D055" w14:textId="77777777" w:rsidR="00921645" w:rsidRPr="00526746" w:rsidRDefault="00921645" w:rsidP="00526746">
      <w:pPr>
        <w:pStyle w:val="Brezrazmikov"/>
        <w:jc w:val="both"/>
        <w:rPr>
          <w:rFonts w:ascii="Book Antiqua" w:hAnsi="Book Antiqua"/>
        </w:rPr>
      </w:pPr>
    </w:p>
    <w:p w14:paraId="625326DA" w14:textId="4F66EF5B"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2B0653A3" w14:textId="77777777" w:rsidR="00DC393F" w:rsidRPr="00526746" w:rsidRDefault="00DC393F" w:rsidP="00526746">
      <w:pPr>
        <w:pStyle w:val="Brezrazmikov"/>
        <w:jc w:val="both"/>
        <w:rPr>
          <w:rFonts w:ascii="Book Antiqua" w:hAnsi="Book Antiqua"/>
        </w:rPr>
      </w:pPr>
    </w:p>
    <w:p w14:paraId="2CC350E9"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se zaveže ves čas trajanja koncesije zagotavljati v zavetišču število mest za zapuščene živali, skladno z vsakokrat veljavnim zakonom, ki ureja zaščito živali. </w:t>
      </w:r>
    </w:p>
    <w:p w14:paraId="15046840" w14:textId="77777777" w:rsidR="00921645" w:rsidRPr="00526746" w:rsidRDefault="00921645" w:rsidP="00526746">
      <w:pPr>
        <w:pStyle w:val="Brezrazmikov"/>
        <w:jc w:val="both"/>
        <w:rPr>
          <w:rFonts w:ascii="Book Antiqua" w:hAnsi="Book Antiqua"/>
        </w:rPr>
      </w:pPr>
    </w:p>
    <w:p w14:paraId="1ADFD6B8" w14:textId="77777777" w:rsidR="00921645" w:rsidRDefault="00DC393F" w:rsidP="00526746">
      <w:pPr>
        <w:pStyle w:val="Brezrazmikov"/>
        <w:jc w:val="both"/>
        <w:rPr>
          <w:rFonts w:ascii="Book Antiqua" w:hAnsi="Book Antiqua"/>
        </w:rPr>
      </w:pPr>
      <w:r w:rsidRPr="00526746">
        <w:rPr>
          <w:rFonts w:ascii="Book Antiqua" w:hAnsi="Book Antiqua"/>
        </w:rPr>
        <w:t xml:space="preserve">Koncesionar je dolžan v okviru javne službe izjemoma opravljati dodatna dela oziroma naloge, ki s to pogodbo niso predvidene, če je zagotovitev takšnih del oziroma nalog nujno potrebna za izvajanje javne službe. Koncesionar je za opravljanje takšnih del oziroma nalog upravičen do nadomestila. </w:t>
      </w:r>
    </w:p>
    <w:p w14:paraId="64350913" w14:textId="77777777" w:rsidR="00921645" w:rsidRDefault="00921645" w:rsidP="00526746">
      <w:pPr>
        <w:pStyle w:val="Brezrazmikov"/>
        <w:jc w:val="both"/>
        <w:rPr>
          <w:rFonts w:ascii="Book Antiqua" w:hAnsi="Book Antiqua"/>
        </w:rPr>
      </w:pPr>
    </w:p>
    <w:p w14:paraId="5C03B310" w14:textId="65201559" w:rsidR="00DC393F" w:rsidRDefault="00DC393F" w:rsidP="00526746">
      <w:pPr>
        <w:pStyle w:val="Brezrazmikov"/>
        <w:jc w:val="both"/>
        <w:rPr>
          <w:rFonts w:ascii="Book Antiqua" w:hAnsi="Book Antiqua"/>
        </w:rPr>
      </w:pPr>
      <w:r w:rsidRPr="00526746">
        <w:rPr>
          <w:rFonts w:ascii="Book Antiqua" w:hAnsi="Book Antiqua"/>
        </w:rPr>
        <w:t xml:space="preserve">Dodatna dela ali naloge koncesionar opravlja po predhodnem dogovoru s </w:t>
      </w:r>
      <w:proofErr w:type="spellStart"/>
      <w:r w:rsidRPr="00526746">
        <w:rPr>
          <w:rFonts w:ascii="Book Antiqua" w:hAnsi="Book Antiqua"/>
        </w:rPr>
        <w:t>koncedentom</w:t>
      </w:r>
      <w:proofErr w:type="spellEnd"/>
      <w:r w:rsidRPr="00526746">
        <w:rPr>
          <w:rFonts w:ascii="Book Antiqua" w:hAnsi="Book Antiqua"/>
        </w:rPr>
        <w:t xml:space="preserve">. </w:t>
      </w:r>
    </w:p>
    <w:p w14:paraId="792BE054" w14:textId="77777777" w:rsidR="00921645" w:rsidRPr="00526746" w:rsidRDefault="00921645" w:rsidP="00526746">
      <w:pPr>
        <w:pStyle w:val="Brezrazmikov"/>
        <w:jc w:val="both"/>
        <w:rPr>
          <w:rFonts w:ascii="Book Antiqua" w:hAnsi="Book Antiqua"/>
        </w:rPr>
      </w:pPr>
    </w:p>
    <w:p w14:paraId="14F96467" w14:textId="3AF94E06"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3E8D72FF" w14:textId="77777777" w:rsidR="00DC393F" w:rsidRPr="00526746" w:rsidRDefault="00DC393F" w:rsidP="00526746">
      <w:pPr>
        <w:pStyle w:val="Brezrazmikov"/>
        <w:jc w:val="both"/>
        <w:rPr>
          <w:rFonts w:ascii="Book Antiqua" w:hAnsi="Book Antiqua"/>
        </w:rPr>
      </w:pPr>
    </w:p>
    <w:p w14:paraId="53818796"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mora v okviru objektivnih možnosti opravljati dejavnost koncesije tudi ob nepredvidljivih okoliščinah, nastalih zaradi višje sile. Ob nastalih okoliščinah, ki pomenijo višjo silo, se morata </w:t>
      </w:r>
      <w:proofErr w:type="spellStart"/>
      <w:r w:rsidRPr="00526746">
        <w:rPr>
          <w:rFonts w:ascii="Book Antiqua" w:hAnsi="Book Antiqua"/>
        </w:rPr>
        <w:t>koncedent</w:t>
      </w:r>
      <w:proofErr w:type="spellEnd"/>
      <w:r w:rsidRPr="00526746">
        <w:rPr>
          <w:rFonts w:ascii="Book Antiqua" w:hAnsi="Book Antiqua"/>
        </w:rPr>
        <w:t xml:space="preserve"> in koncesionar medsebojno obvestiti in dogovoriti o izvajanju koncesije v pogojih nastale višje sile. </w:t>
      </w:r>
    </w:p>
    <w:p w14:paraId="54DA5DA1" w14:textId="77777777" w:rsidR="00921645" w:rsidRPr="00526746" w:rsidRDefault="00921645" w:rsidP="00526746">
      <w:pPr>
        <w:pStyle w:val="Brezrazmikov"/>
        <w:jc w:val="both"/>
        <w:rPr>
          <w:rFonts w:ascii="Book Antiqua" w:hAnsi="Book Antiqua"/>
        </w:rPr>
      </w:pPr>
    </w:p>
    <w:p w14:paraId="2B3B755D" w14:textId="77777777" w:rsidR="00DC393F" w:rsidRDefault="00DC393F" w:rsidP="00526746">
      <w:pPr>
        <w:pStyle w:val="Brezrazmikov"/>
        <w:jc w:val="both"/>
        <w:rPr>
          <w:rFonts w:ascii="Book Antiqua" w:hAnsi="Book Antiqua"/>
        </w:rPr>
      </w:pPr>
      <w:r w:rsidRPr="00526746">
        <w:rPr>
          <w:rFonts w:ascii="Book Antiqua" w:hAnsi="Book Antiqua"/>
        </w:rPr>
        <w:t xml:space="preserve">Kot višja sila se ne šteje stavka pri koncesionarju zaposlenih delavcev. Koncesionar mora ob stavki svojih delavcev zagotavljati izvajanje koncesije v obsegu in pod pogoji, določenimi s predpisi o zaščiti zapuščenih živali. </w:t>
      </w:r>
    </w:p>
    <w:p w14:paraId="2D1F466E" w14:textId="77777777" w:rsidR="00921645" w:rsidRPr="00526746" w:rsidRDefault="00921645" w:rsidP="00526746">
      <w:pPr>
        <w:pStyle w:val="Brezrazmikov"/>
        <w:jc w:val="both"/>
        <w:rPr>
          <w:rFonts w:ascii="Book Antiqua" w:hAnsi="Book Antiqua"/>
        </w:rPr>
      </w:pPr>
    </w:p>
    <w:p w14:paraId="23122B88" w14:textId="09331F77"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0B1CC378" w14:textId="77777777" w:rsidR="00DC393F" w:rsidRPr="00526746" w:rsidRDefault="00DC393F" w:rsidP="00526746">
      <w:pPr>
        <w:pStyle w:val="Brezrazmikov"/>
        <w:jc w:val="both"/>
        <w:rPr>
          <w:rFonts w:ascii="Book Antiqua" w:hAnsi="Book Antiqua"/>
        </w:rPr>
      </w:pPr>
    </w:p>
    <w:p w14:paraId="69839BDF"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je dolžan za koncesionirano dejavnost ločeno voditi poslovne knjige in druge knjigovodske listine ter obračune. </w:t>
      </w:r>
    </w:p>
    <w:p w14:paraId="74A79D74" w14:textId="77777777" w:rsidR="00921645" w:rsidRPr="00526746" w:rsidRDefault="00921645" w:rsidP="00526746">
      <w:pPr>
        <w:pStyle w:val="Brezrazmikov"/>
        <w:jc w:val="both"/>
        <w:rPr>
          <w:rFonts w:ascii="Book Antiqua" w:hAnsi="Book Antiqua"/>
        </w:rPr>
      </w:pPr>
    </w:p>
    <w:p w14:paraId="78FFAC93"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mora skladno z veljavnimi predpisi, skrbno, natančno in ažurno voditi predpisane evidence, ki jih je dolžan kadarkoli dati na vpogled </w:t>
      </w:r>
      <w:proofErr w:type="spellStart"/>
      <w:r w:rsidRPr="00526746">
        <w:rPr>
          <w:rFonts w:ascii="Book Antiqua" w:hAnsi="Book Antiqua"/>
        </w:rPr>
        <w:t>koncedentu</w:t>
      </w:r>
      <w:proofErr w:type="spellEnd"/>
      <w:r w:rsidRPr="00526746">
        <w:rPr>
          <w:rFonts w:ascii="Book Antiqua" w:hAnsi="Book Antiqua"/>
        </w:rPr>
        <w:t xml:space="preserve">. </w:t>
      </w:r>
    </w:p>
    <w:p w14:paraId="5DA6633B" w14:textId="77777777" w:rsidR="00921645" w:rsidRPr="00526746" w:rsidRDefault="00921645" w:rsidP="00526746">
      <w:pPr>
        <w:pStyle w:val="Brezrazmikov"/>
        <w:jc w:val="both"/>
        <w:rPr>
          <w:rFonts w:ascii="Book Antiqua" w:hAnsi="Book Antiqua"/>
        </w:rPr>
      </w:pPr>
    </w:p>
    <w:p w14:paraId="038C7932" w14:textId="094ABF32"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3F1214F5" w14:textId="77777777" w:rsidR="00DC393F" w:rsidRPr="00526746" w:rsidRDefault="00DC393F" w:rsidP="00526746">
      <w:pPr>
        <w:pStyle w:val="Brezrazmikov"/>
        <w:jc w:val="both"/>
        <w:rPr>
          <w:rFonts w:ascii="Book Antiqua" w:hAnsi="Book Antiqua"/>
        </w:rPr>
      </w:pPr>
    </w:p>
    <w:p w14:paraId="33BAD1C6"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mora </w:t>
      </w:r>
      <w:proofErr w:type="spellStart"/>
      <w:r w:rsidRPr="00526746">
        <w:rPr>
          <w:rFonts w:ascii="Book Antiqua" w:hAnsi="Book Antiqua"/>
        </w:rPr>
        <w:t>koncedentu</w:t>
      </w:r>
      <w:proofErr w:type="spellEnd"/>
      <w:r w:rsidRPr="00526746">
        <w:rPr>
          <w:rFonts w:ascii="Book Antiqua" w:hAnsi="Book Antiqua"/>
        </w:rPr>
        <w:t xml:space="preserve"> redno poročati o poteku izvajanja oskrbe zapuščenih živali, skladno z določili zakona, ki ureja zaščito živali. </w:t>
      </w:r>
    </w:p>
    <w:p w14:paraId="6E27E3AF" w14:textId="77777777" w:rsidR="00921645" w:rsidRPr="00526746" w:rsidRDefault="00921645" w:rsidP="00526746">
      <w:pPr>
        <w:pStyle w:val="Brezrazmikov"/>
        <w:jc w:val="both"/>
        <w:rPr>
          <w:rFonts w:ascii="Book Antiqua" w:hAnsi="Book Antiqua"/>
        </w:rPr>
      </w:pPr>
    </w:p>
    <w:p w14:paraId="210E5972"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je dolžan posredovati </w:t>
      </w:r>
      <w:proofErr w:type="spellStart"/>
      <w:r w:rsidRPr="00526746">
        <w:rPr>
          <w:rFonts w:ascii="Book Antiqua" w:hAnsi="Book Antiqua"/>
        </w:rPr>
        <w:t>koncedentu</w:t>
      </w:r>
      <w:proofErr w:type="spellEnd"/>
      <w:r w:rsidRPr="00526746">
        <w:rPr>
          <w:rFonts w:ascii="Book Antiqua" w:hAnsi="Book Antiqua"/>
        </w:rPr>
        <w:t xml:space="preserve"> pisno poročilo o izvajanju javne službe dvakrat letno, in sicer do konca meseca avgusta za obdobje od januarja do junija tekočega leta ter do konca meseca februarja za obdobje od julija do decembra preteklega leta. Na posebno zahtevo </w:t>
      </w:r>
      <w:proofErr w:type="spellStart"/>
      <w:r w:rsidRPr="00526746">
        <w:rPr>
          <w:rFonts w:ascii="Book Antiqua" w:hAnsi="Book Antiqua"/>
        </w:rPr>
        <w:t>koncedenta</w:t>
      </w:r>
      <w:proofErr w:type="spellEnd"/>
      <w:r w:rsidRPr="00526746">
        <w:rPr>
          <w:rFonts w:ascii="Book Antiqua" w:hAnsi="Book Antiqua"/>
        </w:rPr>
        <w:t xml:space="preserve"> mora koncesionar poročati tudi pogosteje. Enkrat letno mora koncesionar o izvajanju javne službe poročati na seji občinskega sveta. </w:t>
      </w:r>
    </w:p>
    <w:p w14:paraId="185B2D86" w14:textId="77777777" w:rsidR="00921645" w:rsidRPr="00526746" w:rsidRDefault="00921645" w:rsidP="00526746">
      <w:pPr>
        <w:pStyle w:val="Brezrazmikov"/>
        <w:jc w:val="both"/>
        <w:rPr>
          <w:rFonts w:ascii="Book Antiqua" w:hAnsi="Book Antiqua"/>
        </w:rPr>
      </w:pPr>
    </w:p>
    <w:p w14:paraId="3E8A2CF3" w14:textId="77777777" w:rsidR="00DC393F" w:rsidRDefault="00DC393F" w:rsidP="00526746">
      <w:pPr>
        <w:pStyle w:val="Brezrazmikov"/>
        <w:jc w:val="both"/>
        <w:rPr>
          <w:rFonts w:ascii="Book Antiqua" w:hAnsi="Book Antiqua"/>
        </w:rPr>
      </w:pPr>
      <w:r w:rsidRPr="00526746">
        <w:rPr>
          <w:rFonts w:ascii="Book Antiqua" w:hAnsi="Book Antiqua"/>
        </w:rPr>
        <w:t xml:space="preserve">Poročilo mora vsebovati najmanj: </w:t>
      </w:r>
    </w:p>
    <w:p w14:paraId="55BFF59C" w14:textId="77777777" w:rsidR="00921645" w:rsidRPr="00526746" w:rsidRDefault="00921645" w:rsidP="00526746">
      <w:pPr>
        <w:pStyle w:val="Brezrazmikov"/>
        <w:jc w:val="both"/>
        <w:rPr>
          <w:rFonts w:ascii="Book Antiqua" w:hAnsi="Book Antiqua"/>
        </w:rPr>
      </w:pPr>
    </w:p>
    <w:p w14:paraId="55EB4B81" w14:textId="77777777" w:rsidR="00DC393F" w:rsidRPr="00526746" w:rsidRDefault="00DC393F" w:rsidP="002916B7">
      <w:pPr>
        <w:pStyle w:val="Brezrazmikov"/>
        <w:numPr>
          <w:ilvl w:val="0"/>
          <w:numId w:val="22"/>
        </w:numPr>
        <w:jc w:val="both"/>
        <w:rPr>
          <w:rFonts w:ascii="Book Antiqua" w:hAnsi="Book Antiqua"/>
        </w:rPr>
      </w:pPr>
      <w:r w:rsidRPr="00526746">
        <w:rPr>
          <w:rFonts w:ascii="Book Antiqua" w:hAnsi="Book Antiqua"/>
        </w:rPr>
        <w:t xml:space="preserve">število oskrbovanih živali v preteklem letu; </w:t>
      </w:r>
    </w:p>
    <w:p w14:paraId="3EBC7CEA" w14:textId="77777777" w:rsidR="00DC393F" w:rsidRPr="00526746" w:rsidRDefault="00DC393F" w:rsidP="002916B7">
      <w:pPr>
        <w:pStyle w:val="Brezrazmikov"/>
        <w:numPr>
          <w:ilvl w:val="0"/>
          <w:numId w:val="22"/>
        </w:numPr>
        <w:jc w:val="both"/>
        <w:rPr>
          <w:rFonts w:ascii="Book Antiqua" w:hAnsi="Book Antiqua"/>
        </w:rPr>
      </w:pPr>
      <w:r w:rsidRPr="00526746">
        <w:rPr>
          <w:rFonts w:ascii="Book Antiqua" w:hAnsi="Book Antiqua"/>
        </w:rPr>
        <w:t xml:space="preserve">število oskrbovanih dni po posamezni kategoriji živali, </w:t>
      </w:r>
    </w:p>
    <w:p w14:paraId="6010E9CF" w14:textId="77777777" w:rsidR="00DC393F" w:rsidRPr="00526746" w:rsidRDefault="00DC393F" w:rsidP="002916B7">
      <w:pPr>
        <w:pStyle w:val="Brezrazmikov"/>
        <w:numPr>
          <w:ilvl w:val="0"/>
          <w:numId w:val="22"/>
        </w:numPr>
        <w:jc w:val="both"/>
        <w:rPr>
          <w:rFonts w:ascii="Book Antiqua" w:hAnsi="Book Antiqua"/>
        </w:rPr>
      </w:pPr>
      <w:r w:rsidRPr="00526746">
        <w:rPr>
          <w:rFonts w:ascii="Book Antiqua" w:hAnsi="Book Antiqua"/>
        </w:rPr>
        <w:t xml:space="preserve">znesek od </w:t>
      </w:r>
      <w:proofErr w:type="spellStart"/>
      <w:r w:rsidRPr="00526746">
        <w:rPr>
          <w:rFonts w:ascii="Book Antiqua" w:hAnsi="Book Antiqua"/>
        </w:rPr>
        <w:t>koncedenta</w:t>
      </w:r>
      <w:proofErr w:type="spellEnd"/>
      <w:r w:rsidRPr="00526746">
        <w:rPr>
          <w:rFonts w:ascii="Book Antiqua" w:hAnsi="Book Antiqua"/>
        </w:rPr>
        <w:t xml:space="preserve"> pridobljenih sredstev za izvajanje javne službe, </w:t>
      </w:r>
    </w:p>
    <w:p w14:paraId="03E68B03" w14:textId="77777777" w:rsidR="00DC393F" w:rsidRPr="00526746" w:rsidRDefault="00DC393F" w:rsidP="002916B7">
      <w:pPr>
        <w:pStyle w:val="Brezrazmikov"/>
        <w:numPr>
          <w:ilvl w:val="0"/>
          <w:numId w:val="22"/>
        </w:numPr>
        <w:jc w:val="both"/>
        <w:rPr>
          <w:rFonts w:ascii="Book Antiqua" w:hAnsi="Book Antiqua"/>
        </w:rPr>
      </w:pPr>
      <w:r w:rsidRPr="00526746">
        <w:rPr>
          <w:rFonts w:ascii="Book Antiqua" w:hAnsi="Book Antiqua"/>
        </w:rPr>
        <w:lastRenderedPageBreak/>
        <w:t xml:space="preserve">znesek iz drugih virov pridobljenih sredstev za delovanje zavetišča (npr. sponzorstva, donacije), </w:t>
      </w:r>
    </w:p>
    <w:p w14:paraId="3E6F9947" w14:textId="77777777" w:rsidR="00DC393F" w:rsidRPr="00526746" w:rsidRDefault="00DC393F" w:rsidP="002916B7">
      <w:pPr>
        <w:pStyle w:val="Brezrazmikov"/>
        <w:numPr>
          <w:ilvl w:val="0"/>
          <w:numId w:val="22"/>
        </w:numPr>
        <w:jc w:val="both"/>
        <w:rPr>
          <w:rFonts w:ascii="Book Antiqua" w:hAnsi="Book Antiqua"/>
        </w:rPr>
      </w:pPr>
      <w:r w:rsidRPr="00526746">
        <w:rPr>
          <w:rFonts w:ascii="Book Antiqua" w:hAnsi="Book Antiqua"/>
        </w:rPr>
        <w:t xml:space="preserve">opis morebitnih aktivnosti zavetišča, povezanih z zapuščenimi živalmi (npr. akcije za ozaveščanje ljudi…). </w:t>
      </w:r>
    </w:p>
    <w:p w14:paraId="5A58128E" w14:textId="77777777" w:rsidR="00DC393F" w:rsidRPr="00526746" w:rsidRDefault="00DC393F" w:rsidP="00526746">
      <w:pPr>
        <w:pStyle w:val="Brezrazmikov"/>
        <w:jc w:val="both"/>
        <w:rPr>
          <w:rFonts w:ascii="Book Antiqua" w:hAnsi="Book Antiqua"/>
        </w:rPr>
      </w:pPr>
    </w:p>
    <w:p w14:paraId="7FCCC2A6" w14:textId="77777777" w:rsidR="00DC393F" w:rsidRDefault="00DC393F" w:rsidP="00526746">
      <w:pPr>
        <w:pStyle w:val="Brezrazmikov"/>
        <w:jc w:val="both"/>
        <w:rPr>
          <w:rFonts w:ascii="Book Antiqua" w:hAnsi="Book Antiqua"/>
        </w:rPr>
      </w:pPr>
      <w:proofErr w:type="spellStart"/>
      <w:r w:rsidRPr="00526746">
        <w:rPr>
          <w:rFonts w:ascii="Book Antiqua" w:hAnsi="Book Antiqua"/>
        </w:rPr>
        <w:t>Koncedent</w:t>
      </w:r>
      <w:proofErr w:type="spellEnd"/>
      <w:r w:rsidRPr="00526746">
        <w:rPr>
          <w:rFonts w:ascii="Book Antiqua" w:hAnsi="Book Antiqua"/>
        </w:rPr>
        <w:t xml:space="preserve"> lahko od koncesionarja zahteva dopolnitve in dodatna pojasnila v zvezi s poročili. </w:t>
      </w:r>
    </w:p>
    <w:p w14:paraId="4BACEFFC" w14:textId="77777777" w:rsidR="00921645" w:rsidRPr="00526746" w:rsidRDefault="00921645" w:rsidP="00526746">
      <w:pPr>
        <w:pStyle w:val="Brezrazmikov"/>
        <w:jc w:val="both"/>
        <w:rPr>
          <w:rFonts w:ascii="Book Antiqua" w:hAnsi="Book Antiqua"/>
        </w:rPr>
      </w:pPr>
    </w:p>
    <w:p w14:paraId="6D545E2D" w14:textId="1395A607"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58ADD88F" w14:textId="77777777" w:rsidR="00DC393F" w:rsidRPr="00526746" w:rsidRDefault="00DC393F" w:rsidP="00526746">
      <w:pPr>
        <w:pStyle w:val="Brezrazmikov"/>
        <w:jc w:val="both"/>
        <w:rPr>
          <w:rFonts w:ascii="Book Antiqua" w:hAnsi="Book Antiqua"/>
        </w:rPr>
      </w:pPr>
    </w:p>
    <w:p w14:paraId="2059DBAA"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mora pri svojem delu upoštevati poslovnik, ki ga sprejme svet zavetišča, s katerim mora biti določen način dela zavetišča, uradne ure, način dela sveta, število skrbnikov, hišni red in način sodelovanja z veterinarsko službo; poslovnik o delu zavetišča posreduje </w:t>
      </w:r>
      <w:proofErr w:type="spellStart"/>
      <w:r w:rsidRPr="00526746">
        <w:rPr>
          <w:rFonts w:ascii="Book Antiqua" w:hAnsi="Book Antiqua"/>
        </w:rPr>
        <w:t>koncedentu</w:t>
      </w:r>
      <w:proofErr w:type="spellEnd"/>
      <w:r w:rsidRPr="00526746">
        <w:rPr>
          <w:rFonts w:ascii="Book Antiqua" w:hAnsi="Book Antiqua"/>
        </w:rPr>
        <w:t xml:space="preserve"> v soglasje, ki ga poda župan. </w:t>
      </w:r>
    </w:p>
    <w:p w14:paraId="22B8B48C" w14:textId="77777777" w:rsidR="00921645" w:rsidRPr="00526746" w:rsidRDefault="00921645" w:rsidP="00526746">
      <w:pPr>
        <w:pStyle w:val="Brezrazmikov"/>
        <w:jc w:val="both"/>
        <w:rPr>
          <w:rFonts w:ascii="Book Antiqua" w:hAnsi="Book Antiqua"/>
        </w:rPr>
      </w:pPr>
    </w:p>
    <w:p w14:paraId="324CC9F2" w14:textId="6F0F0B3E"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46EC23CD" w14:textId="77777777" w:rsidR="00DC393F" w:rsidRPr="00526746" w:rsidRDefault="00DC393F" w:rsidP="00526746">
      <w:pPr>
        <w:pStyle w:val="Brezrazmikov"/>
        <w:jc w:val="both"/>
        <w:rPr>
          <w:rFonts w:ascii="Book Antiqua" w:hAnsi="Book Antiqua"/>
        </w:rPr>
      </w:pPr>
    </w:p>
    <w:p w14:paraId="6C2655F9" w14:textId="77777777" w:rsidR="00DC393F" w:rsidRPr="00526746" w:rsidRDefault="00DC393F" w:rsidP="00526746">
      <w:pPr>
        <w:pStyle w:val="Brezrazmikov"/>
        <w:jc w:val="both"/>
        <w:rPr>
          <w:rFonts w:ascii="Book Antiqua" w:hAnsi="Book Antiqua"/>
        </w:rPr>
      </w:pPr>
      <w:r w:rsidRPr="00526746">
        <w:rPr>
          <w:rFonts w:ascii="Book Antiqua" w:hAnsi="Book Antiqua"/>
        </w:rPr>
        <w:t xml:space="preserve">Koncesionar je v skladu z zakonom odgovoren za škodo, ki jo pri opravljanju ali v zvezi z opravljanjem gospodarske javne službe povzročijo uporabnikom in pravnim osebam pri njem zaposleni ali njegovi podizvajalci. Odgovornost koncesionarja je podana tudi v primeru stavke pri njem zaposlenih ljudi. </w:t>
      </w:r>
    </w:p>
    <w:p w14:paraId="15BD1DE2" w14:textId="77777777" w:rsidR="00DC393F" w:rsidRDefault="00DC393F" w:rsidP="00526746">
      <w:pPr>
        <w:pStyle w:val="Brezrazmikov"/>
        <w:jc w:val="both"/>
        <w:rPr>
          <w:rFonts w:ascii="Book Antiqua" w:hAnsi="Book Antiqua"/>
        </w:rPr>
      </w:pPr>
      <w:proofErr w:type="spellStart"/>
      <w:r w:rsidRPr="00526746">
        <w:rPr>
          <w:rFonts w:ascii="Book Antiqua" w:hAnsi="Book Antiqua"/>
        </w:rPr>
        <w:t>Koncedent</w:t>
      </w:r>
      <w:proofErr w:type="spellEnd"/>
      <w:r w:rsidRPr="00526746">
        <w:rPr>
          <w:rFonts w:ascii="Book Antiqua" w:hAnsi="Book Antiqua"/>
        </w:rPr>
        <w:t xml:space="preserve"> ni odgovoren za škodo, ki bi nastala koncesionarju v zvezi z izvajanjem javne službe. Koncesionar odgovarja </w:t>
      </w:r>
      <w:proofErr w:type="spellStart"/>
      <w:r w:rsidRPr="00526746">
        <w:rPr>
          <w:rFonts w:ascii="Book Antiqua" w:hAnsi="Book Antiqua"/>
        </w:rPr>
        <w:t>koncedentu</w:t>
      </w:r>
      <w:proofErr w:type="spellEnd"/>
      <w:r w:rsidRPr="00526746">
        <w:rPr>
          <w:rFonts w:ascii="Book Antiqua" w:hAnsi="Book Antiqua"/>
        </w:rPr>
        <w:t xml:space="preserve"> za škodo, ki bi mu nastala v zvezi z izvajanjem javne službe. </w:t>
      </w:r>
    </w:p>
    <w:p w14:paraId="32794028" w14:textId="77777777" w:rsidR="00921645" w:rsidRPr="00526746" w:rsidRDefault="00921645" w:rsidP="00526746">
      <w:pPr>
        <w:pStyle w:val="Brezrazmikov"/>
        <w:jc w:val="both"/>
        <w:rPr>
          <w:rFonts w:ascii="Book Antiqua" w:hAnsi="Book Antiqua"/>
        </w:rPr>
      </w:pPr>
    </w:p>
    <w:p w14:paraId="13301449" w14:textId="77777777" w:rsidR="00DC393F" w:rsidRPr="00526746" w:rsidRDefault="00DC393F" w:rsidP="00526746">
      <w:pPr>
        <w:pStyle w:val="Brezrazmikov"/>
        <w:jc w:val="both"/>
        <w:rPr>
          <w:rFonts w:ascii="Book Antiqua" w:hAnsi="Book Antiqua"/>
        </w:rPr>
      </w:pPr>
      <w:r w:rsidRPr="00526746">
        <w:rPr>
          <w:rFonts w:ascii="Book Antiqua" w:hAnsi="Book Antiqua"/>
        </w:rPr>
        <w:t xml:space="preserve">Koncesionar mora v roku petnajst (15) dni po sklenitvi koncesijske pogodbe kot pogoj za veljavnost pogodbe skleniti zavarovanje odgovornosti: </w:t>
      </w:r>
    </w:p>
    <w:p w14:paraId="43EAB0CB" w14:textId="77777777" w:rsidR="00921645" w:rsidRDefault="00DC393F" w:rsidP="002916B7">
      <w:pPr>
        <w:pStyle w:val="Brezrazmikov"/>
        <w:numPr>
          <w:ilvl w:val="0"/>
          <w:numId w:val="23"/>
        </w:numPr>
        <w:jc w:val="both"/>
        <w:rPr>
          <w:rFonts w:ascii="Book Antiqua" w:hAnsi="Book Antiqua"/>
        </w:rPr>
      </w:pPr>
      <w:r w:rsidRPr="00526746">
        <w:rPr>
          <w:rFonts w:ascii="Book Antiqua" w:hAnsi="Book Antiqua"/>
        </w:rPr>
        <w:t xml:space="preserve">za škodo, ki jo povzroči </w:t>
      </w:r>
      <w:proofErr w:type="spellStart"/>
      <w:r w:rsidRPr="00526746">
        <w:rPr>
          <w:rFonts w:ascii="Book Antiqua" w:hAnsi="Book Antiqua"/>
        </w:rPr>
        <w:t>koncedentu</w:t>
      </w:r>
      <w:proofErr w:type="spellEnd"/>
      <w:r w:rsidRPr="00526746">
        <w:rPr>
          <w:rFonts w:ascii="Book Antiqua" w:hAnsi="Book Antiqua"/>
        </w:rPr>
        <w:t xml:space="preserve"> z nerednim ali nevestnim opravljanjem javne službe, </w:t>
      </w:r>
    </w:p>
    <w:p w14:paraId="7504E287" w14:textId="58AEC5E4" w:rsidR="00DC393F" w:rsidRPr="00921645" w:rsidRDefault="00DC393F" w:rsidP="002916B7">
      <w:pPr>
        <w:pStyle w:val="Brezrazmikov"/>
        <w:numPr>
          <w:ilvl w:val="0"/>
          <w:numId w:val="23"/>
        </w:numPr>
        <w:jc w:val="both"/>
        <w:rPr>
          <w:rFonts w:ascii="Book Antiqua" w:hAnsi="Book Antiqua"/>
        </w:rPr>
      </w:pPr>
      <w:r w:rsidRPr="00921645">
        <w:rPr>
          <w:rFonts w:ascii="Book Antiqua" w:hAnsi="Book Antiqua"/>
        </w:rPr>
        <w:t xml:space="preserve">za škodo, ki jo pri opravljanju ali v zvezi z opravljanjem javne službe povzročijo pri njem zaposlene osebe uporabnikom ali drugim osebam. </w:t>
      </w:r>
    </w:p>
    <w:p w14:paraId="57734BE1" w14:textId="77777777" w:rsidR="00DC393F" w:rsidRPr="00526746" w:rsidRDefault="00DC393F" w:rsidP="00526746">
      <w:pPr>
        <w:pStyle w:val="Brezrazmikov"/>
        <w:jc w:val="both"/>
        <w:rPr>
          <w:rFonts w:ascii="Book Antiqua" w:hAnsi="Book Antiqua"/>
        </w:rPr>
      </w:pPr>
    </w:p>
    <w:p w14:paraId="7D32D3DF" w14:textId="77777777" w:rsidR="00DC393F" w:rsidRDefault="00DC393F" w:rsidP="00526746">
      <w:pPr>
        <w:pStyle w:val="Brezrazmikov"/>
        <w:jc w:val="both"/>
        <w:rPr>
          <w:rFonts w:ascii="Book Antiqua" w:hAnsi="Book Antiqua"/>
        </w:rPr>
      </w:pPr>
      <w:r w:rsidRPr="00526746">
        <w:rPr>
          <w:rFonts w:ascii="Book Antiqua" w:hAnsi="Book Antiqua"/>
        </w:rPr>
        <w:t xml:space="preserve">Pogodba o zavarovanju mora imeti klavzulo, da je zavarovanje sklenjeno v korist </w:t>
      </w:r>
      <w:proofErr w:type="spellStart"/>
      <w:r w:rsidRPr="00526746">
        <w:rPr>
          <w:rFonts w:ascii="Book Antiqua" w:hAnsi="Book Antiqua"/>
        </w:rPr>
        <w:t>koncedenta</w:t>
      </w:r>
      <w:proofErr w:type="spellEnd"/>
      <w:r w:rsidRPr="00526746">
        <w:rPr>
          <w:rFonts w:ascii="Book Antiqua" w:hAnsi="Book Antiqua"/>
        </w:rPr>
        <w:t xml:space="preserve">. </w:t>
      </w:r>
    </w:p>
    <w:p w14:paraId="4AAA0B8E" w14:textId="77777777" w:rsidR="00921645" w:rsidRPr="00526746" w:rsidRDefault="00921645" w:rsidP="00526746">
      <w:pPr>
        <w:pStyle w:val="Brezrazmikov"/>
        <w:jc w:val="both"/>
        <w:rPr>
          <w:rFonts w:ascii="Book Antiqua" w:hAnsi="Book Antiqua"/>
        </w:rPr>
      </w:pPr>
    </w:p>
    <w:p w14:paraId="21F709C0"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mora imeti zavarovanje sklenjeno ves čas izvajanja koncesije. </w:t>
      </w:r>
    </w:p>
    <w:p w14:paraId="6760D7E1" w14:textId="77777777" w:rsidR="00921645" w:rsidRPr="00526746" w:rsidRDefault="00921645" w:rsidP="00526746">
      <w:pPr>
        <w:pStyle w:val="Brezrazmikov"/>
        <w:jc w:val="both"/>
        <w:rPr>
          <w:rFonts w:ascii="Book Antiqua" w:hAnsi="Book Antiqua"/>
        </w:rPr>
      </w:pPr>
    </w:p>
    <w:p w14:paraId="056DFB8C" w14:textId="2F2F4C46"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6757DE4F" w14:textId="77777777" w:rsidR="00DC393F" w:rsidRPr="00526746" w:rsidRDefault="00DC393F" w:rsidP="00526746">
      <w:pPr>
        <w:pStyle w:val="Brezrazmikov"/>
        <w:jc w:val="both"/>
        <w:rPr>
          <w:rFonts w:ascii="Book Antiqua" w:hAnsi="Book Antiqua"/>
        </w:rPr>
      </w:pPr>
    </w:p>
    <w:p w14:paraId="30F85C3C"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ne sme prenesti koncesije oziroma njenega opravljanja na drugo pravno ali fizično osebo. </w:t>
      </w:r>
    </w:p>
    <w:p w14:paraId="36ECB343" w14:textId="77777777" w:rsidR="00921645" w:rsidRPr="00526746" w:rsidRDefault="00921645" w:rsidP="00526746">
      <w:pPr>
        <w:pStyle w:val="Brezrazmikov"/>
        <w:jc w:val="both"/>
        <w:rPr>
          <w:rFonts w:ascii="Book Antiqua" w:hAnsi="Book Antiqua"/>
        </w:rPr>
      </w:pPr>
    </w:p>
    <w:p w14:paraId="42F733FA"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mora predhodno obvestiti </w:t>
      </w:r>
      <w:proofErr w:type="spellStart"/>
      <w:r w:rsidRPr="00526746">
        <w:rPr>
          <w:rFonts w:ascii="Book Antiqua" w:hAnsi="Book Antiqua"/>
        </w:rPr>
        <w:t>koncedenta</w:t>
      </w:r>
      <w:proofErr w:type="spellEnd"/>
      <w:r w:rsidRPr="00526746">
        <w:rPr>
          <w:rFonts w:ascii="Book Antiqua" w:hAnsi="Book Antiqua"/>
        </w:rPr>
        <w:t xml:space="preserve"> o novih morebitnih podizvajalcih, ki jih namerava vključiti v izvajanje te pogodbe. Podizvajalci morajo izpolnjevati vse pogoje, kot jih določa javni razpis, na podlagi katerega je sklenjena ta koncesijska pogodba. </w:t>
      </w:r>
    </w:p>
    <w:p w14:paraId="7DC42B06" w14:textId="77777777" w:rsidR="00921645" w:rsidRPr="00526746" w:rsidRDefault="00921645" w:rsidP="00526746">
      <w:pPr>
        <w:pStyle w:val="Brezrazmikov"/>
        <w:jc w:val="both"/>
        <w:rPr>
          <w:rFonts w:ascii="Book Antiqua" w:hAnsi="Book Antiqua"/>
        </w:rPr>
      </w:pPr>
    </w:p>
    <w:p w14:paraId="2091D0EB" w14:textId="4E7D7CAC" w:rsidR="00DC393F" w:rsidRDefault="00DC393F" w:rsidP="00526746">
      <w:pPr>
        <w:pStyle w:val="Brezrazmikov"/>
        <w:jc w:val="both"/>
        <w:rPr>
          <w:rFonts w:ascii="Book Antiqua" w:hAnsi="Book Antiqua"/>
          <w:i/>
          <w:iCs/>
          <w:color w:val="BEBEBE"/>
        </w:rPr>
      </w:pPr>
      <w:r w:rsidRPr="00526746">
        <w:rPr>
          <w:rFonts w:ascii="Book Antiqua" w:hAnsi="Book Antiqua"/>
          <w:i/>
          <w:iCs/>
          <w:color w:val="BEBEBE"/>
        </w:rPr>
        <w:t>(Opomba: Naslednja določila poglavja o podizvajalcih veljajo samo v primeru, če bo koncesionar nastopal skupaj s podizvajalci. V nasprotnem primeru se te določb</w:t>
      </w:r>
      <w:r w:rsidR="007E4E88">
        <w:rPr>
          <w:rFonts w:ascii="Book Antiqua" w:hAnsi="Book Antiqua"/>
          <w:i/>
          <w:iCs/>
          <w:color w:val="BEBEBE"/>
        </w:rPr>
        <w:t>e</w:t>
      </w:r>
      <w:r w:rsidRPr="00526746">
        <w:rPr>
          <w:rFonts w:ascii="Book Antiqua" w:hAnsi="Book Antiqua"/>
          <w:i/>
          <w:iCs/>
          <w:color w:val="BEBEBE"/>
        </w:rPr>
        <w:t xml:space="preserve"> črtajo.) </w:t>
      </w:r>
    </w:p>
    <w:p w14:paraId="2FE83A86" w14:textId="77777777" w:rsidR="00921645" w:rsidRPr="00526746" w:rsidRDefault="00921645" w:rsidP="00526746">
      <w:pPr>
        <w:pStyle w:val="Brezrazmikov"/>
        <w:jc w:val="both"/>
        <w:rPr>
          <w:rFonts w:ascii="Book Antiqua" w:hAnsi="Book Antiqua"/>
        </w:rPr>
      </w:pPr>
    </w:p>
    <w:p w14:paraId="15088BB5"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bo pogodbena dela izvedel v sodelovanju s podizvajalci, skladno z navedbo podizvajalcev v ponudbeni dokumentaciji koncesionarja. </w:t>
      </w:r>
    </w:p>
    <w:p w14:paraId="2E119152" w14:textId="77777777" w:rsidR="00921645" w:rsidRPr="00526746" w:rsidRDefault="00921645" w:rsidP="00526746">
      <w:pPr>
        <w:pStyle w:val="Brezrazmikov"/>
        <w:jc w:val="both"/>
        <w:rPr>
          <w:rFonts w:ascii="Book Antiqua" w:hAnsi="Book Antiqua"/>
        </w:rPr>
      </w:pPr>
    </w:p>
    <w:p w14:paraId="3365C9EB" w14:textId="4089681F" w:rsidR="00921645" w:rsidRDefault="00DC393F" w:rsidP="00526746">
      <w:pPr>
        <w:pStyle w:val="Brezrazmikov"/>
        <w:jc w:val="both"/>
        <w:rPr>
          <w:rFonts w:ascii="Book Antiqua" w:hAnsi="Book Antiqua"/>
        </w:rPr>
      </w:pPr>
      <w:r w:rsidRPr="00526746">
        <w:rPr>
          <w:rFonts w:ascii="Book Antiqua" w:hAnsi="Book Antiqua"/>
        </w:rPr>
        <w:t xml:space="preserve">Koncesionar mora med izvajanjem storitve </w:t>
      </w:r>
      <w:proofErr w:type="spellStart"/>
      <w:r w:rsidRPr="00526746">
        <w:rPr>
          <w:rFonts w:ascii="Book Antiqua" w:hAnsi="Book Antiqua"/>
        </w:rPr>
        <w:t>koncedenta</w:t>
      </w:r>
      <w:proofErr w:type="spellEnd"/>
      <w:r w:rsidRPr="00526746">
        <w:rPr>
          <w:rFonts w:ascii="Book Antiqua" w:hAnsi="Book Antiqua"/>
        </w:rPr>
        <w:t xml:space="preserve"> obvestiti o morebitnih spremembah informacij o podizvajalcih, najkasneje v petih (5) dneh po spremembi, in </w:t>
      </w:r>
      <w:proofErr w:type="spellStart"/>
      <w:r w:rsidRPr="00526746">
        <w:rPr>
          <w:rFonts w:ascii="Book Antiqua" w:hAnsi="Book Antiqua"/>
        </w:rPr>
        <w:t>koncedentu</w:t>
      </w:r>
      <w:proofErr w:type="spellEnd"/>
      <w:r w:rsidRPr="00526746">
        <w:rPr>
          <w:rFonts w:ascii="Book Antiqua" w:hAnsi="Book Antiqua"/>
        </w:rPr>
        <w:t xml:space="preserve"> poslati informacije o novih podizvajalcih, ki jih namerava naknadno vključiti v izvajanje storitev. V primeru </w:t>
      </w:r>
      <w:r w:rsidRPr="00526746">
        <w:rPr>
          <w:rFonts w:ascii="Book Antiqua" w:hAnsi="Book Antiqua"/>
        </w:rPr>
        <w:lastRenderedPageBreak/>
        <w:t xml:space="preserve">vključitve novih podizvajalcev mora koncesionar </w:t>
      </w:r>
      <w:proofErr w:type="spellStart"/>
      <w:r w:rsidRPr="00526746">
        <w:rPr>
          <w:rFonts w:ascii="Book Antiqua" w:hAnsi="Book Antiqua"/>
        </w:rPr>
        <w:t>koncedentu</w:t>
      </w:r>
      <w:proofErr w:type="spellEnd"/>
      <w:r w:rsidRPr="00526746">
        <w:rPr>
          <w:rFonts w:ascii="Book Antiqua" w:hAnsi="Book Antiqua"/>
        </w:rPr>
        <w:t xml:space="preserve"> skupaj z obvestilom posredovati tudi podatke o ter priložiti zahtevo podizvajalca za neposredno plačilo, če podizvajalec to zahteva.</w:t>
      </w:r>
    </w:p>
    <w:p w14:paraId="03E46B69" w14:textId="02954431" w:rsidR="00DC393F" w:rsidRPr="00526746" w:rsidRDefault="00DC393F" w:rsidP="00526746">
      <w:pPr>
        <w:pStyle w:val="Brezrazmikov"/>
        <w:jc w:val="both"/>
        <w:rPr>
          <w:rFonts w:ascii="Book Antiqua" w:hAnsi="Book Antiqua"/>
        </w:rPr>
      </w:pPr>
      <w:r w:rsidRPr="00526746">
        <w:rPr>
          <w:rFonts w:ascii="Book Antiqua" w:hAnsi="Book Antiqua"/>
        </w:rPr>
        <w:t xml:space="preserve"> </w:t>
      </w:r>
    </w:p>
    <w:p w14:paraId="6CF947A6" w14:textId="77777777" w:rsidR="00DC393F" w:rsidRDefault="00DC393F" w:rsidP="00526746">
      <w:pPr>
        <w:pStyle w:val="Brezrazmikov"/>
        <w:jc w:val="both"/>
        <w:rPr>
          <w:rFonts w:ascii="Book Antiqua" w:hAnsi="Book Antiqua"/>
        </w:rPr>
      </w:pPr>
      <w:proofErr w:type="spellStart"/>
      <w:r w:rsidRPr="00526746">
        <w:rPr>
          <w:rFonts w:ascii="Book Antiqua" w:hAnsi="Book Antiqua"/>
        </w:rPr>
        <w:t>Koncedent</w:t>
      </w:r>
      <w:proofErr w:type="spellEnd"/>
      <w:r w:rsidRPr="00526746">
        <w:rPr>
          <w:rFonts w:ascii="Book Antiqua" w:hAnsi="Book Antiqua"/>
        </w:rPr>
        <w:t xml:space="preserve"> lahko zavrne predlog za zamenjavo podizvajalca oziroma vključitev novega podizvajalca, če bi to lahko vplivalo na nemoteno izvajanje ali dokončanje del in če novi podizvajalec ne izpolnjuje vseh pogojev, kot jih določa javni razpis, na podlagi katerega je sklenjena ta koncesijska pogodba. </w:t>
      </w:r>
      <w:proofErr w:type="spellStart"/>
      <w:r w:rsidRPr="00526746">
        <w:rPr>
          <w:rFonts w:ascii="Book Antiqua" w:hAnsi="Book Antiqua"/>
        </w:rPr>
        <w:t>Koncedent</w:t>
      </w:r>
      <w:proofErr w:type="spellEnd"/>
      <w:r w:rsidRPr="00526746">
        <w:rPr>
          <w:rFonts w:ascii="Book Antiqua" w:hAnsi="Book Antiqua"/>
        </w:rPr>
        <w:t xml:space="preserve"> mora o morebitni zavrnitvi novega podizvajalca obvestiti koncesionarja najpozneje v desetih (10) dneh od prejema predloga. </w:t>
      </w:r>
    </w:p>
    <w:p w14:paraId="26B4D67D" w14:textId="77777777" w:rsidR="00921645" w:rsidRPr="00526746" w:rsidRDefault="00921645" w:rsidP="00526746">
      <w:pPr>
        <w:pStyle w:val="Brezrazmikov"/>
        <w:jc w:val="both"/>
        <w:rPr>
          <w:rFonts w:ascii="Book Antiqua" w:hAnsi="Book Antiqua"/>
        </w:rPr>
      </w:pPr>
    </w:p>
    <w:p w14:paraId="323EA776"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pooblašča </w:t>
      </w:r>
      <w:proofErr w:type="spellStart"/>
      <w:r w:rsidRPr="00526746">
        <w:rPr>
          <w:rFonts w:ascii="Book Antiqua" w:hAnsi="Book Antiqua"/>
        </w:rPr>
        <w:t>koncedenta</w:t>
      </w:r>
      <w:proofErr w:type="spellEnd"/>
      <w:r w:rsidRPr="00526746">
        <w:rPr>
          <w:rFonts w:ascii="Book Antiqua" w:hAnsi="Book Antiqua"/>
        </w:rPr>
        <w:t xml:space="preserve">, da na podlagi potrjenega računa oziroma situacije neposredno plačuje podizvajalcem, ki to pisno zahtevajo. </w:t>
      </w:r>
    </w:p>
    <w:p w14:paraId="12F6FA1A" w14:textId="77777777" w:rsidR="00921645" w:rsidRPr="00526746" w:rsidRDefault="00921645" w:rsidP="00526746">
      <w:pPr>
        <w:pStyle w:val="Brezrazmikov"/>
        <w:jc w:val="both"/>
        <w:rPr>
          <w:rFonts w:ascii="Book Antiqua" w:hAnsi="Book Antiqua"/>
        </w:rPr>
      </w:pPr>
    </w:p>
    <w:p w14:paraId="28AB32F5" w14:textId="77777777" w:rsidR="00DC393F" w:rsidRDefault="00DC393F" w:rsidP="00526746">
      <w:pPr>
        <w:pStyle w:val="Brezrazmikov"/>
        <w:jc w:val="both"/>
        <w:rPr>
          <w:rFonts w:ascii="Book Antiqua" w:hAnsi="Book Antiqua"/>
        </w:rPr>
      </w:pPr>
      <w:r w:rsidRPr="00526746">
        <w:rPr>
          <w:rFonts w:ascii="Book Antiqua" w:hAnsi="Book Antiqua"/>
        </w:rPr>
        <w:t xml:space="preserve">Podizvajalci, ki podajo pisno zahtevo za neposredna plačila, soglašajo, da </w:t>
      </w:r>
      <w:proofErr w:type="spellStart"/>
      <w:r w:rsidRPr="00526746">
        <w:rPr>
          <w:rFonts w:ascii="Book Antiqua" w:hAnsi="Book Antiqua"/>
        </w:rPr>
        <w:t>koncedent</w:t>
      </w:r>
      <w:proofErr w:type="spellEnd"/>
      <w:r w:rsidRPr="00526746">
        <w:rPr>
          <w:rFonts w:ascii="Book Antiqua" w:hAnsi="Book Antiqua"/>
        </w:rPr>
        <w:t xml:space="preserve"> namesto koncesionarja poravna podizvajalčeve terjatve do koncesionarja. </w:t>
      </w:r>
    </w:p>
    <w:p w14:paraId="26637B7F" w14:textId="77777777" w:rsidR="00921645" w:rsidRPr="00526746" w:rsidRDefault="00921645" w:rsidP="00526746">
      <w:pPr>
        <w:pStyle w:val="Brezrazmikov"/>
        <w:jc w:val="both"/>
        <w:rPr>
          <w:rFonts w:ascii="Book Antiqua" w:hAnsi="Book Antiqua"/>
        </w:rPr>
      </w:pPr>
    </w:p>
    <w:p w14:paraId="4ACEB9B8" w14:textId="77777777" w:rsidR="00DC393F" w:rsidRPr="00526746" w:rsidRDefault="00DC393F" w:rsidP="00526746">
      <w:pPr>
        <w:pStyle w:val="Brezrazmikov"/>
        <w:jc w:val="both"/>
        <w:rPr>
          <w:rFonts w:ascii="Book Antiqua" w:hAnsi="Book Antiqua"/>
        </w:rPr>
      </w:pPr>
      <w:r w:rsidRPr="00526746">
        <w:rPr>
          <w:rFonts w:ascii="Book Antiqua" w:hAnsi="Book Antiqua"/>
        </w:rPr>
        <w:t xml:space="preserve">Kadar namerava koncesionar izvesti storitev s podizvajalcem, ki zahteva neposredno plačilo, mora: </w:t>
      </w:r>
    </w:p>
    <w:p w14:paraId="77B7A414" w14:textId="77777777" w:rsidR="00DC393F" w:rsidRPr="00526746" w:rsidRDefault="00DC393F" w:rsidP="007E4E88">
      <w:pPr>
        <w:pStyle w:val="Brezrazmikov"/>
        <w:numPr>
          <w:ilvl w:val="0"/>
          <w:numId w:val="34"/>
        </w:numPr>
        <w:jc w:val="both"/>
        <w:rPr>
          <w:rFonts w:ascii="Book Antiqua" w:hAnsi="Book Antiqua"/>
        </w:rPr>
      </w:pPr>
      <w:r w:rsidRPr="00526746">
        <w:rPr>
          <w:rFonts w:ascii="Book Antiqua" w:hAnsi="Book Antiqua"/>
        </w:rPr>
        <w:t xml:space="preserve">Če podizvajalci niso pisno zahtevali neposrednih plačil, mora koncesionar </w:t>
      </w:r>
      <w:proofErr w:type="spellStart"/>
      <w:r w:rsidRPr="00526746">
        <w:rPr>
          <w:rFonts w:ascii="Book Antiqua" w:hAnsi="Book Antiqua"/>
        </w:rPr>
        <w:t>koncedentu</w:t>
      </w:r>
      <w:proofErr w:type="spellEnd"/>
      <w:r w:rsidRPr="00526746">
        <w:rPr>
          <w:rFonts w:ascii="Book Antiqua" w:hAnsi="Book Antiqua"/>
        </w:rPr>
        <w:t xml:space="preserve"> najpozneje v šestdesetih (60.) dneh od plačila končne situacije poslati svojo pisno izjavo in pisne izjave vseh podizvajalcev, ki niso bili neposredno plačani, da je podizvajalec prejel plačilo za izvedene storitve, neposredno povezane s predmetom koncesije. </w:t>
      </w:r>
    </w:p>
    <w:p w14:paraId="385C783D" w14:textId="77777777" w:rsidR="007E4E88" w:rsidRDefault="007E4E88" w:rsidP="007E4E88">
      <w:pPr>
        <w:pStyle w:val="Brezrazmikov"/>
        <w:jc w:val="both"/>
        <w:rPr>
          <w:rFonts w:ascii="Book Antiqua" w:hAnsi="Book Antiqua"/>
        </w:rPr>
      </w:pPr>
    </w:p>
    <w:p w14:paraId="5B1E841B" w14:textId="1E121FD9" w:rsidR="00DC393F" w:rsidRDefault="00DC393F" w:rsidP="007E4E88">
      <w:pPr>
        <w:pStyle w:val="Brezrazmikov"/>
        <w:jc w:val="both"/>
        <w:rPr>
          <w:rFonts w:ascii="Book Antiqua" w:hAnsi="Book Antiqua"/>
        </w:rPr>
      </w:pPr>
      <w:r w:rsidRPr="00526746">
        <w:rPr>
          <w:rFonts w:ascii="Book Antiqua" w:hAnsi="Book Antiqua"/>
        </w:rPr>
        <w:t xml:space="preserve">Koncesionar za izvedbo del s strani svojih podizvajalcev odgovarja, kot da bi jih sam opravil in </w:t>
      </w:r>
      <w:proofErr w:type="spellStart"/>
      <w:r w:rsidRPr="00526746">
        <w:rPr>
          <w:rFonts w:ascii="Book Antiqua" w:hAnsi="Book Antiqua"/>
        </w:rPr>
        <w:t>koncedentova</w:t>
      </w:r>
      <w:proofErr w:type="spellEnd"/>
      <w:r w:rsidRPr="00526746">
        <w:rPr>
          <w:rFonts w:ascii="Book Antiqua" w:hAnsi="Book Antiqua"/>
        </w:rPr>
        <w:t xml:space="preserve"> odobritev podizvajalcev ne vpliva na njegovo obveznost za kvalitetno in pravočasno izvedbo pogodbenih del. </w:t>
      </w:r>
    </w:p>
    <w:p w14:paraId="08744266" w14:textId="77777777" w:rsidR="00921645" w:rsidRPr="00526746" w:rsidRDefault="00921645" w:rsidP="00526746">
      <w:pPr>
        <w:pStyle w:val="Brezrazmikov"/>
        <w:jc w:val="both"/>
        <w:rPr>
          <w:rFonts w:ascii="Book Antiqua" w:hAnsi="Book Antiqua"/>
        </w:rPr>
      </w:pPr>
    </w:p>
    <w:p w14:paraId="3CBEEEEE" w14:textId="448DF1EC"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03E0E241" w14:textId="77777777" w:rsidR="00DC393F" w:rsidRPr="00526746" w:rsidRDefault="00DC393F" w:rsidP="00526746">
      <w:pPr>
        <w:pStyle w:val="Brezrazmikov"/>
        <w:jc w:val="both"/>
        <w:rPr>
          <w:rFonts w:ascii="Book Antiqua" w:hAnsi="Book Antiqua"/>
        </w:rPr>
      </w:pPr>
    </w:p>
    <w:p w14:paraId="65547728" w14:textId="77777777" w:rsidR="00DC393F" w:rsidRPr="00526746" w:rsidRDefault="00DC393F" w:rsidP="00526746">
      <w:pPr>
        <w:pStyle w:val="Brezrazmikov"/>
        <w:jc w:val="both"/>
        <w:rPr>
          <w:rFonts w:ascii="Book Antiqua" w:hAnsi="Book Antiqua"/>
        </w:rPr>
      </w:pPr>
      <w:r w:rsidRPr="00526746">
        <w:rPr>
          <w:rFonts w:ascii="Book Antiqua" w:hAnsi="Book Antiqua"/>
        </w:rPr>
        <w:t xml:space="preserve">Koncesionar se s to pogodbo zaveže izvajati javno službo v dogovorjenem obsegu in na naslednji način: </w:t>
      </w:r>
    </w:p>
    <w:p w14:paraId="746C256D"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zagotavlja kontinuirano in kvalitetno izvajanje javne službe zagotovitve pomoči, oskrbe in namestitve v zavetišču za zapuščene živali; </w:t>
      </w:r>
    </w:p>
    <w:p w14:paraId="73E4B603"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pri opravljanju dejavnosti upošteva vse tehnične, stroškovne, organizacijske in druge standarde ter normative, </w:t>
      </w:r>
    </w:p>
    <w:p w14:paraId="28279531"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opravlja javno službo v skladu s cenami iz ponudbe, ki jo je podal na javni razpis </w:t>
      </w:r>
      <w:proofErr w:type="spellStart"/>
      <w:r w:rsidRPr="00526746">
        <w:rPr>
          <w:rFonts w:ascii="Book Antiqua" w:hAnsi="Book Antiqua"/>
        </w:rPr>
        <w:t>koncedenta</w:t>
      </w:r>
      <w:proofErr w:type="spellEnd"/>
      <w:r w:rsidRPr="00526746">
        <w:rPr>
          <w:rFonts w:ascii="Book Antiqua" w:hAnsi="Book Antiqua"/>
        </w:rPr>
        <w:t xml:space="preserve">, </w:t>
      </w:r>
    </w:p>
    <w:p w14:paraId="11933545"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zagotovi vodenje ustreznih evidenc, označevanje in registracijo zapuščenih živali v skladu s predpisi, </w:t>
      </w:r>
    </w:p>
    <w:p w14:paraId="576F61F2"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skrbi za varovanje osebnih podatkov skladno z veljavno zakonodajo, </w:t>
      </w:r>
    </w:p>
    <w:p w14:paraId="670D5E7F"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kot dober gospodarstvenik uporablja, upravlja in/oziroma vzdržuje objekte, naprave in druga sredstva, namenjena za učinkovito izvajanje javne službe, </w:t>
      </w:r>
    </w:p>
    <w:p w14:paraId="06EF2953"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skrbi za tekoče obveščanje javnosti o dogodkih v zvezi z izvajanjem javne službe, </w:t>
      </w:r>
    </w:p>
    <w:p w14:paraId="2010F9F2"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ažurno in strokovno vodi poslovne knjige, </w:t>
      </w:r>
    </w:p>
    <w:p w14:paraId="46517382"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najmanj dvakrat letno pisno poroča </w:t>
      </w:r>
      <w:proofErr w:type="spellStart"/>
      <w:r w:rsidRPr="00526746">
        <w:rPr>
          <w:rFonts w:ascii="Book Antiqua" w:hAnsi="Book Antiqua"/>
        </w:rPr>
        <w:t>koncedentu</w:t>
      </w:r>
      <w:proofErr w:type="spellEnd"/>
      <w:r w:rsidRPr="00526746">
        <w:rPr>
          <w:rFonts w:ascii="Book Antiqua" w:hAnsi="Book Antiqua"/>
        </w:rPr>
        <w:t xml:space="preserve"> o izvajanju koncesijskega razmerja, na zahtevo </w:t>
      </w:r>
      <w:proofErr w:type="spellStart"/>
      <w:r w:rsidRPr="00526746">
        <w:rPr>
          <w:rFonts w:ascii="Book Antiqua" w:hAnsi="Book Antiqua"/>
        </w:rPr>
        <w:t>koncedenta</w:t>
      </w:r>
      <w:proofErr w:type="spellEnd"/>
      <w:r w:rsidRPr="00526746">
        <w:rPr>
          <w:rFonts w:ascii="Book Antiqua" w:hAnsi="Book Antiqua"/>
        </w:rPr>
        <w:t xml:space="preserve"> pa tudi pogosteje, </w:t>
      </w:r>
    </w:p>
    <w:p w14:paraId="3DC91DB7"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zagotavlja 24-urno pripravljenost ali dežurstvo za sprejem živali v nujnih primerih, </w:t>
      </w:r>
    </w:p>
    <w:p w14:paraId="6785C700"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pri opravljanju svojih nalog sodeluje s pristojno veterinarsko službo in občinskimi redarji zlasti za namen ugotavljanja lastništva zapuščenih živali, </w:t>
      </w:r>
    </w:p>
    <w:p w14:paraId="12303CD2" w14:textId="77777777" w:rsidR="00DC393F" w:rsidRPr="00526746" w:rsidRDefault="00DC393F" w:rsidP="002916B7">
      <w:pPr>
        <w:pStyle w:val="Brezrazmikov"/>
        <w:numPr>
          <w:ilvl w:val="0"/>
          <w:numId w:val="24"/>
        </w:numPr>
        <w:jc w:val="both"/>
        <w:rPr>
          <w:rFonts w:ascii="Book Antiqua" w:hAnsi="Book Antiqua"/>
        </w:rPr>
      </w:pPr>
      <w:r w:rsidRPr="00526746">
        <w:rPr>
          <w:rFonts w:ascii="Book Antiqua" w:hAnsi="Book Antiqua"/>
        </w:rPr>
        <w:t xml:space="preserve">da omogoča </w:t>
      </w:r>
      <w:proofErr w:type="spellStart"/>
      <w:r w:rsidRPr="00526746">
        <w:rPr>
          <w:rFonts w:ascii="Book Antiqua" w:hAnsi="Book Antiqua"/>
        </w:rPr>
        <w:t>koncedentu</w:t>
      </w:r>
      <w:proofErr w:type="spellEnd"/>
      <w:r w:rsidRPr="00526746">
        <w:rPr>
          <w:rFonts w:ascii="Book Antiqua" w:hAnsi="Book Antiqua"/>
        </w:rPr>
        <w:t xml:space="preserve"> ali pristojnim inšpekcijam nemoten nadzor nad izvajanjem gospodarske javne službe, </w:t>
      </w:r>
    </w:p>
    <w:p w14:paraId="304191B2" w14:textId="5D427906" w:rsidR="00DC393F" w:rsidRPr="00265523" w:rsidRDefault="00DC393F" w:rsidP="00526746">
      <w:pPr>
        <w:pStyle w:val="Brezrazmikov"/>
        <w:numPr>
          <w:ilvl w:val="0"/>
          <w:numId w:val="24"/>
        </w:numPr>
        <w:jc w:val="both"/>
        <w:rPr>
          <w:rFonts w:ascii="Book Antiqua" w:hAnsi="Book Antiqua"/>
        </w:rPr>
      </w:pPr>
      <w:r w:rsidRPr="00526746">
        <w:rPr>
          <w:rFonts w:ascii="Book Antiqua" w:hAnsi="Book Antiqua"/>
        </w:rPr>
        <w:t xml:space="preserve">da obvešča pristojne organe o sumu kršitev predpisov, ki jih zazna v zvezi z izvajanjem javne službe. </w:t>
      </w:r>
    </w:p>
    <w:p w14:paraId="5E7F2CAF" w14:textId="1486B212" w:rsidR="00DC393F" w:rsidRPr="00AF0ACC" w:rsidRDefault="00DC393F" w:rsidP="00AF0ACC">
      <w:pPr>
        <w:pStyle w:val="Brezrazmikov"/>
        <w:numPr>
          <w:ilvl w:val="0"/>
          <w:numId w:val="17"/>
        </w:numPr>
        <w:jc w:val="center"/>
        <w:rPr>
          <w:rFonts w:ascii="Book Antiqua" w:hAnsi="Book Antiqua"/>
          <w:b/>
          <w:bCs/>
        </w:rPr>
      </w:pPr>
      <w:r w:rsidRPr="00AF0ACC">
        <w:rPr>
          <w:rFonts w:ascii="Book Antiqua" w:hAnsi="Book Antiqua"/>
          <w:b/>
          <w:bCs/>
        </w:rPr>
        <w:lastRenderedPageBreak/>
        <w:t>ZAČETEK IN ČAS TRAJANJA KONCESIJE</w:t>
      </w:r>
    </w:p>
    <w:p w14:paraId="41187377" w14:textId="77777777" w:rsidR="00921645" w:rsidRPr="00AF0ACC" w:rsidRDefault="00921645" w:rsidP="00AF0ACC">
      <w:pPr>
        <w:pStyle w:val="Brezrazmikov"/>
        <w:jc w:val="center"/>
        <w:rPr>
          <w:rFonts w:ascii="Book Antiqua" w:hAnsi="Book Antiqua"/>
          <w:b/>
          <w:bCs/>
        </w:rPr>
      </w:pPr>
    </w:p>
    <w:p w14:paraId="4FE2194E" w14:textId="0E6A0D05"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2FF1961C" w14:textId="77777777" w:rsidR="00DC393F" w:rsidRPr="00526746" w:rsidRDefault="00DC393F" w:rsidP="00526746">
      <w:pPr>
        <w:pStyle w:val="Brezrazmikov"/>
        <w:jc w:val="both"/>
        <w:rPr>
          <w:rFonts w:ascii="Book Antiqua" w:hAnsi="Book Antiqua"/>
        </w:rPr>
      </w:pPr>
    </w:p>
    <w:p w14:paraId="621882AB" w14:textId="08F8816A" w:rsidR="00DC393F" w:rsidRDefault="00DC393F" w:rsidP="00526746">
      <w:pPr>
        <w:pStyle w:val="Brezrazmikov"/>
        <w:jc w:val="both"/>
        <w:rPr>
          <w:rFonts w:ascii="Book Antiqua" w:hAnsi="Book Antiqua"/>
        </w:rPr>
      </w:pPr>
      <w:r w:rsidRPr="00526746">
        <w:rPr>
          <w:rFonts w:ascii="Book Antiqua" w:hAnsi="Book Antiqua"/>
        </w:rPr>
        <w:t xml:space="preserve">Koncesija se podeli za obdobje </w:t>
      </w:r>
      <w:r w:rsidR="007E4E88">
        <w:rPr>
          <w:rFonts w:ascii="Book Antiqua" w:hAnsi="Book Antiqua"/>
        </w:rPr>
        <w:t>desetih (10)</w:t>
      </w:r>
      <w:r w:rsidRPr="00526746">
        <w:rPr>
          <w:rFonts w:ascii="Book Antiqua" w:hAnsi="Book Antiqua"/>
        </w:rPr>
        <w:t xml:space="preserve"> let od obojestranskega podpisa te pogodbe. </w:t>
      </w:r>
    </w:p>
    <w:p w14:paraId="09FDABE4" w14:textId="77777777" w:rsidR="00921645" w:rsidRPr="00526746" w:rsidRDefault="00921645" w:rsidP="00526746">
      <w:pPr>
        <w:pStyle w:val="Brezrazmikov"/>
        <w:jc w:val="both"/>
        <w:rPr>
          <w:rFonts w:ascii="Book Antiqua" w:hAnsi="Book Antiqua"/>
        </w:rPr>
      </w:pPr>
    </w:p>
    <w:p w14:paraId="6159B36F"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bo pričel z izvajanjem dejavnosti z izvajanjem javne službe najpozneje v roku enega meseca od sklenitve koncesijske pogodbe. </w:t>
      </w:r>
    </w:p>
    <w:p w14:paraId="23E231FE" w14:textId="77777777" w:rsidR="00921645" w:rsidRPr="00526746" w:rsidRDefault="00921645" w:rsidP="00526746">
      <w:pPr>
        <w:pStyle w:val="Brezrazmikov"/>
        <w:jc w:val="both"/>
        <w:rPr>
          <w:rFonts w:ascii="Book Antiqua" w:hAnsi="Book Antiqua"/>
        </w:rPr>
      </w:pPr>
    </w:p>
    <w:p w14:paraId="494596F2" w14:textId="77777777" w:rsidR="00DC393F" w:rsidRDefault="00DC393F" w:rsidP="00526746">
      <w:pPr>
        <w:pStyle w:val="Brezrazmikov"/>
        <w:jc w:val="both"/>
        <w:rPr>
          <w:rFonts w:ascii="Book Antiqua" w:hAnsi="Book Antiqua"/>
        </w:rPr>
      </w:pPr>
      <w:r w:rsidRPr="00526746">
        <w:rPr>
          <w:rFonts w:ascii="Book Antiqua" w:hAnsi="Book Antiqua"/>
        </w:rPr>
        <w:t xml:space="preserve">Koncesijo opravlja koncesionar v svojem imenu in za račun </w:t>
      </w:r>
      <w:proofErr w:type="spellStart"/>
      <w:r w:rsidRPr="00526746">
        <w:rPr>
          <w:rFonts w:ascii="Book Antiqua" w:hAnsi="Book Antiqua"/>
        </w:rPr>
        <w:t>koncedenta</w:t>
      </w:r>
      <w:proofErr w:type="spellEnd"/>
      <w:r w:rsidRPr="00526746">
        <w:rPr>
          <w:rFonts w:ascii="Book Antiqua" w:hAnsi="Book Antiqua"/>
        </w:rPr>
        <w:t xml:space="preserve"> na podlagi te pogodbe. Za izvajanje varstva zapuščenih živali se vsako leto v skladu s sprejetim letnim proračunom sklene aneks k tej pogodbi, s katerim se določi obseg sredstev za posamezno leto. V kolikor proračun za posamezno leto še ni sprejet, se v obdobju začasnega financiranja sklene poseben aneks, vendar le do višine sredstev, določenih skladno s predpisom o začasnem financiranju. </w:t>
      </w:r>
    </w:p>
    <w:p w14:paraId="43DB332D" w14:textId="77777777" w:rsidR="00921645" w:rsidRPr="00526746" w:rsidRDefault="00921645" w:rsidP="00526746">
      <w:pPr>
        <w:pStyle w:val="Brezrazmikov"/>
        <w:jc w:val="both"/>
        <w:rPr>
          <w:rFonts w:ascii="Book Antiqua" w:hAnsi="Book Antiqua"/>
        </w:rPr>
      </w:pPr>
    </w:p>
    <w:p w14:paraId="0DBC91CB" w14:textId="1582404D"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1631BDFD" w14:textId="77777777" w:rsidR="00DC393F" w:rsidRPr="00526746" w:rsidRDefault="00DC393F" w:rsidP="00526746">
      <w:pPr>
        <w:pStyle w:val="Brezrazmikov"/>
        <w:jc w:val="both"/>
        <w:rPr>
          <w:rFonts w:ascii="Book Antiqua" w:hAnsi="Book Antiqua"/>
        </w:rPr>
      </w:pPr>
    </w:p>
    <w:p w14:paraId="0D5250F4" w14:textId="1AC13C0F" w:rsidR="00DC393F" w:rsidRDefault="00DC393F" w:rsidP="00526746">
      <w:pPr>
        <w:pStyle w:val="Brezrazmikov"/>
        <w:jc w:val="both"/>
        <w:rPr>
          <w:rFonts w:ascii="Book Antiqua" w:hAnsi="Book Antiqua"/>
        </w:rPr>
      </w:pPr>
      <w:r w:rsidRPr="00526746">
        <w:rPr>
          <w:rFonts w:ascii="Book Antiqua" w:hAnsi="Book Antiqua"/>
        </w:rPr>
        <w:t xml:space="preserve">Koncesionar je dolžan vzdrževati zavetišče v skladu z obstoječo zakonodajo, ki ureja varstvo živali v dobrem stanju in obsegu, ki je določen v pogodbi, najmanj </w:t>
      </w:r>
      <w:r w:rsidR="00921645">
        <w:rPr>
          <w:rFonts w:ascii="Book Antiqua" w:hAnsi="Book Antiqua"/>
        </w:rPr>
        <w:t>10</w:t>
      </w:r>
      <w:r w:rsidRPr="00526746">
        <w:rPr>
          <w:rFonts w:ascii="Book Antiqua" w:hAnsi="Book Antiqua"/>
        </w:rPr>
        <w:t xml:space="preserve"> let po sklenitvi pogodbe. </w:t>
      </w:r>
    </w:p>
    <w:p w14:paraId="2510FF72" w14:textId="77777777" w:rsidR="00921645" w:rsidRPr="00526746" w:rsidRDefault="00921645" w:rsidP="00526746">
      <w:pPr>
        <w:pStyle w:val="Brezrazmikov"/>
        <w:jc w:val="both"/>
        <w:rPr>
          <w:rFonts w:ascii="Book Antiqua" w:hAnsi="Book Antiqua"/>
        </w:rPr>
      </w:pPr>
    </w:p>
    <w:p w14:paraId="29F86367" w14:textId="40E98863" w:rsidR="00DC393F" w:rsidRPr="00AF0ACC" w:rsidRDefault="00DC393F" w:rsidP="00AF0ACC">
      <w:pPr>
        <w:pStyle w:val="Brezrazmikov"/>
        <w:numPr>
          <w:ilvl w:val="0"/>
          <w:numId w:val="17"/>
        </w:numPr>
        <w:jc w:val="center"/>
        <w:rPr>
          <w:rFonts w:ascii="Book Antiqua" w:hAnsi="Book Antiqua"/>
          <w:b/>
          <w:bCs/>
        </w:rPr>
      </w:pPr>
      <w:r w:rsidRPr="00AF0ACC">
        <w:rPr>
          <w:rFonts w:ascii="Book Antiqua" w:hAnsi="Book Antiqua"/>
          <w:b/>
          <w:bCs/>
        </w:rPr>
        <w:t>PLAČILA</w:t>
      </w:r>
    </w:p>
    <w:p w14:paraId="40677A30" w14:textId="77777777" w:rsidR="0039711E" w:rsidRPr="00AF0ACC" w:rsidRDefault="0039711E" w:rsidP="00AF0ACC">
      <w:pPr>
        <w:pStyle w:val="Brezrazmikov"/>
        <w:jc w:val="center"/>
        <w:rPr>
          <w:rFonts w:ascii="Book Antiqua" w:hAnsi="Book Antiqua"/>
          <w:b/>
          <w:bCs/>
        </w:rPr>
      </w:pPr>
    </w:p>
    <w:p w14:paraId="390A3A30" w14:textId="5A222391"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5867201F" w14:textId="77777777" w:rsidR="00DC393F" w:rsidRPr="00526746" w:rsidRDefault="00DC393F" w:rsidP="00526746">
      <w:pPr>
        <w:pStyle w:val="Brezrazmikov"/>
        <w:jc w:val="both"/>
        <w:rPr>
          <w:rFonts w:ascii="Book Antiqua" w:hAnsi="Book Antiqua"/>
        </w:rPr>
      </w:pPr>
    </w:p>
    <w:p w14:paraId="0748398E" w14:textId="77777777" w:rsidR="00DC393F" w:rsidRDefault="00DC393F" w:rsidP="00526746">
      <w:pPr>
        <w:pStyle w:val="Brezrazmikov"/>
        <w:jc w:val="both"/>
        <w:rPr>
          <w:rFonts w:ascii="Book Antiqua" w:hAnsi="Book Antiqua"/>
        </w:rPr>
      </w:pPr>
      <w:r w:rsidRPr="00526746">
        <w:rPr>
          <w:rFonts w:ascii="Book Antiqua" w:hAnsi="Book Antiqua"/>
        </w:rPr>
        <w:t xml:space="preserve">Zapuščeno žival, najdeno na območju izvajanja koncesije, se namesti v zavetišče koncesionarja. Vse stroške v zvezi z zapuščeno živaljo plača njen dotedanji skrbnik. Če skrbnik živali ni znan ali če lastnika živali ni mogoče ugotoviti, krije stroške prvih trideset (30) dni oskrbe </w:t>
      </w:r>
      <w:proofErr w:type="spellStart"/>
      <w:r w:rsidRPr="00526746">
        <w:rPr>
          <w:rFonts w:ascii="Book Antiqua" w:hAnsi="Book Antiqua"/>
        </w:rPr>
        <w:t>koncedent</w:t>
      </w:r>
      <w:proofErr w:type="spellEnd"/>
      <w:r w:rsidRPr="00526746">
        <w:rPr>
          <w:rFonts w:ascii="Book Antiqua" w:hAnsi="Book Antiqua"/>
        </w:rPr>
        <w:t xml:space="preserve">. </w:t>
      </w:r>
    </w:p>
    <w:p w14:paraId="55BC72DD" w14:textId="77777777" w:rsidR="0039711E" w:rsidRPr="00526746" w:rsidRDefault="0039711E" w:rsidP="00526746">
      <w:pPr>
        <w:pStyle w:val="Brezrazmikov"/>
        <w:jc w:val="both"/>
        <w:rPr>
          <w:rFonts w:ascii="Book Antiqua" w:hAnsi="Book Antiqua"/>
        </w:rPr>
      </w:pPr>
    </w:p>
    <w:p w14:paraId="78D4AC76" w14:textId="77777777" w:rsidR="00DC393F" w:rsidRDefault="00DC393F" w:rsidP="00526746">
      <w:pPr>
        <w:pStyle w:val="Brezrazmikov"/>
        <w:jc w:val="both"/>
        <w:rPr>
          <w:rFonts w:ascii="Book Antiqua" w:hAnsi="Book Antiqua"/>
        </w:rPr>
      </w:pPr>
      <w:r w:rsidRPr="00526746">
        <w:rPr>
          <w:rFonts w:ascii="Book Antiqua" w:hAnsi="Book Antiqua"/>
        </w:rPr>
        <w:t xml:space="preserve">Če skrbnik živali ne zahteva njene vrnitve v roku osem (8) dni od dneva, ko je bila nameščena v zavetišče, lahko koncesionar žival odda drugemu zainteresiranemu skrbniku, ki se zaveže ustrezno skrbeti za žival. </w:t>
      </w:r>
    </w:p>
    <w:p w14:paraId="4BABC332" w14:textId="77777777" w:rsidR="0039711E" w:rsidRPr="00526746" w:rsidRDefault="0039711E" w:rsidP="00526746">
      <w:pPr>
        <w:pStyle w:val="Brezrazmikov"/>
        <w:jc w:val="both"/>
        <w:rPr>
          <w:rFonts w:ascii="Book Antiqua" w:hAnsi="Book Antiqua"/>
        </w:rPr>
      </w:pPr>
    </w:p>
    <w:p w14:paraId="11E92DB2"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ki žival odda, lahko zaračuna novemu skrbniku pavšalni znesek za oskrbo živali, v skladu s cenikom zavetišča. </w:t>
      </w:r>
    </w:p>
    <w:p w14:paraId="2B965392" w14:textId="77777777" w:rsidR="0039711E" w:rsidRPr="00526746" w:rsidRDefault="0039711E" w:rsidP="00526746">
      <w:pPr>
        <w:pStyle w:val="Brezrazmikov"/>
        <w:jc w:val="both"/>
        <w:rPr>
          <w:rFonts w:ascii="Book Antiqua" w:hAnsi="Book Antiqua"/>
        </w:rPr>
      </w:pPr>
    </w:p>
    <w:p w14:paraId="398ABED6" w14:textId="6ABB5734"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1AC7E1EC" w14:textId="77777777" w:rsidR="00DC393F" w:rsidRPr="00526746" w:rsidRDefault="00DC393F" w:rsidP="00526746">
      <w:pPr>
        <w:pStyle w:val="Brezrazmikov"/>
        <w:jc w:val="both"/>
        <w:rPr>
          <w:rFonts w:ascii="Book Antiqua" w:hAnsi="Book Antiqua"/>
        </w:rPr>
      </w:pPr>
    </w:p>
    <w:p w14:paraId="0132EDD6" w14:textId="77777777" w:rsidR="00DC393F" w:rsidRDefault="00DC393F" w:rsidP="00526746">
      <w:pPr>
        <w:pStyle w:val="Brezrazmikov"/>
        <w:jc w:val="both"/>
        <w:rPr>
          <w:rFonts w:ascii="Book Antiqua" w:hAnsi="Book Antiqua"/>
        </w:rPr>
      </w:pPr>
      <w:r w:rsidRPr="00526746">
        <w:rPr>
          <w:rFonts w:ascii="Book Antiqua" w:hAnsi="Book Antiqua"/>
        </w:rPr>
        <w:t xml:space="preserve">Predvidena vrednost koncesije za celotno obdobje njenega trajanja znaša ________ EUR z DDV. </w:t>
      </w:r>
    </w:p>
    <w:p w14:paraId="27156DBE" w14:textId="77777777" w:rsidR="0039711E" w:rsidRPr="00526746" w:rsidRDefault="0039711E" w:rsidP="00526746">
      <w:pPr>
        <w:pStyle w:val="Brezrazmikov"/>
        <w:jc w:val="both"/>
        <w:rPr>
          <w:rFonts w:ascii="Book Antiqua" w:hAnsi="Book Antiqua"/>
        </w:rPr>
      </w:pPr>
    </w:p>
    <w:p w14:paraId="19DAC8B7" w14:textId="7C05E123" w:rsidR="00DC393F" w:rsidRDefault="00DC393F" w:rsidP="00526746">
      <w:pPr>
        <w:pStyle w:val="Brezrazmikov"/>
        <w:jc w:val="both"/>
        <w:rPr>
          <w:rFonts w:ascii="Book Antiqua" w:hAnsi="Book Antiqua"/>
        </w:rPr>
      </w:pPr>
      <w:r w:rsidRPr="00526746">
        <w:rPr>
          <w:rFonts w:ascii="Book Antiqua" w:hAnsi="Book Antiqua"/>
        </w:rPr>
        <w:t xml:space="preserve">Sredstva za plačilo storitev po tej pogodbi se zagotavljajo v vsakokrat veljavnem proračunu </w:t>
      </w:r>
      <w:proofErr w:type="spellStart"/>
      <w:r w:rsidRPr="00526746">
        <w:rPr>
          <w:rFonts w:ascii="Book Antiqua" w:hAnsi="Book Antiqua"/>
        </w:rPr>
        <w:t>koncedenta</w:t>
      </w:r>
      <w:proofErr w:type="spellEnd"/>
      <w:r w:rsidRPr="00526746">
        <w:rPr>
          <w:rFonts w:ascii="Book Antiqua" w:hAnsi="Book Antiqua"/>
        </w:rPr>
        <w:t xml:space="preserve"> na proračunski postavki </w:t>
      </w:r>
      <w:r w:rsidR="0039711E">
        <w:rPr>
          <w:rFonts w:ascii="Book Antiqua" w:hAnsi="Book Antiqua"/>
        </w:rPr>
        <w:t>______________</w:t>
      </w:r>
      <w:r w:rsidRPr="00526746">
        <w:rPr>
          <w:rFonts w:ascii="Book Antiqua" w:hAnsi="Book Antiqua"/>
        </w:rPr>
        <w:t xml:space="preserve">. Obveznosti v breme proračunov prihodnjih let se prevzemajo pod </w:t>
      </w:r>
      <w:proofErr w:type="spellStart"/>
      <w:r w:rsidRPr="00526746">
        <w:rPr>
          <w:rFonts w:ascii="Book Antiqua" w:hAnsi="Book Antiqua"/>
        </w:rPr>
        <w:t>odložnim</w:t>
      </w:r>
      <w:proofErr w:type="spellEnd"/>
      <w:r w:rsidRPr="00526746">
        <w:rPr>
          <w:rFonts w:ascii="Book Antiqua" w:hAnsi="Book Antiqua"/>
        </w:rPr>
        <w:t xml:space="preserve"> pogojem zagotovitve sredstev v posebnem delu proračuna za prihodnja proračunska leta za čas veljavnosti koncesijske pogodbe. </w:t>
      </w:r>
    </w:p>
    <w:p w14:paraId="396F3E32" w14:textId="77777777" w:rsidR="0039711E" w:rsidRPr="00526746" w:rsidRDefault="0039711E" w:rsidP="00526746">
      <w:pPr>
        <w:pStyle w:val="Brezrazmikov"/>
        <w:jc w:val="both"/>
        <w:rPr>
          <w:rFonts w:ascii="Book Antiqua" w:hAnsi="Book Antiqua"/>
        </w:rPr>
      </w:pPr>
    </w:p>
    <w:p w14:paraId="7952E121" w14:textId="300D4474"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7B93B3B8" w14:textId="77777777" w:rsidR="00DC393F" w:rsidRPr="00526746" w:rsidRDefault="00DC393F" w:rsidP="00526746">
      <w:pPr>
        <w:pStyle w:val="Brezrazmikov"/>
        <w:jc w:val="both"/>
        <w:rPr>
          <w:rFonts w:ascii="Book Antiqua" w:hAnsi="Book Antiqua"/>
        </w:rPr>
      </w:pPr>
    </w:p>
    <w:p w14:paraId="6C62A4AF" w14:textId="77777777" w:rsidR="00DC393F" w:rsidRPr="00526746" w:rsidRDefault="00DC393F" w:rsidP="00526746">
      <w:pPr>
        <w:pStyle w:val="Brezrazmikov"/>
        <w:jc w:val="both"/>
        <w:rPr>
          <w:rFonts w:ascii="Book Antiqua" w:hAnsi="Book Antiqua"/>
        </w:rPr>
      </w:pPr>
      <w:proofErr w:type="spellStart"/>
      <w:r w:rsidRPr="00526746">
        <w:rPr>
          <w:rFonts w:ascii="Book Antiqua" w:hAnsi="Book Antiqua"/>
        </w:rPr>
        <w:t>Koncedent</w:t>
      </w:r>
      <w:proofErr w:type="spellEnd"/>
      <w:r w:rsidRPr="00526746">
        <w:rPr>
          <w:rFonts w:ascii="Book Antiqua" w:hAnsi="Book Antiqua"/>
        </w:rPr>
        <w:t xml:space="preserve"> v okviru izvajanja javne službe krije naslednje stroške: </w:t>
      </w:r>
    </w:p>
    <w:p w14:paraId="1F54BDBF" w14:textId="77777777" w:rsidR="00DC393F" w:rsidRPr="00526746" w:rsidRDefault="00DC393F" w:rsidP="002916B7">
      <w:pPr>
        <w:pStyle w:val="Brezrazmikov"/>
        <w:numPr>
          <w:ilvl w:val="0"/>
          <w:numId w:val="25"/>
        </w:numPr>
        <w:jc w:val="both"/>
        <w:rPr>
          <w:rFonts w:ascii="Book Antiqua" w:hAnsi="Book Antiqua"/>
        </w:rPr>
      </w:pPr>
      <w:r w:rsidRPr="00526746">
        <w:rPr>
          <w:rFonts w:ascii="Book Antiqua" w:hAnsi="Book Antiqua"/>
        </w:rPr>
        <w:t xml:space="preserve">odlova in prevoza živali; </w:t>
      </w:r>
    </w:p>
    <w:p w14:paraId="10FFF8B8" w14:textId="77777777" w:rsidR="00DC393F" w:rsidRPr="00526746" w:rsidRDefault="00DC393F" w:rsidP="002916B7">
      <w:pPr>
        <w:pStyle w:val="Brezrazmikov"/>
        <w:numPr>
          <w:ilvl w:val="0"/>
          <w:numId w:val="25"/>
        </w:numPr>
        <w:jc w:val="both"/>
        <w:rPr>
          <w:rFonts w:ascii="Book Antiqua" w:hAnsi="Book Antiqua"/>
        </w:rPr>
      </w:pPr>
      <w:r w:rsidRPr="00526746">
        <w:rPr>
          <w:rFonts w:ascii="Book Antiqua" w:hAnsi="Book Antiqua"/>
        </w:rPr>
        <w:t xml:space="preserve">veterinarskega pregleda živali ob namestitvi; </w:t>
      </w:r>
    </w:p>
    <w:p w14:paraId="46F56463" w14:textId="77777777" w:rsidR="00DC393F" w:rsidRPr="00526746" w:rsidRDefault="00DC393F" w:rsidP="002916B7">
      <w:pPr>
        <w:pStyle w:val="Brezrazmikov"/>
        <w:numPr>
          <w:ilvl w:val="0"/>
          <w:numId w:val="25"/>
        </w:numPr>
        <w:jc w:val="both"/>
        <w:rPr>
          <w:rFonts w:ascii="Book Antiqua" w:hAnsi="Book Antiqua"/>
        </w:rPr>
      </w:pPr>
      <w:r w:rsidRPr="00526746">
        <w:rPr>
          <w:rFonts w:ascii="Book Antiqua" w:hAnsi="Book Antiqua"/>
        </w:rPr>
        <w:t xml:space="preserve">veterinarske oskrbe živali ob namestitvi, če je ta potrebna; </w:t>
      </w:r>
    </w:p>
    <w:p w14:paraId="4F1916FC" w14:textId="77777777" w:rsidR="00DC393F" w:rsidRPr="00526746" w:rsidRDefault="00DC393F" w:rsidP="002916B7">
      <w:pPr>
        <w:pStyle w:val="Brezrazmikov"/>
        <w:numPr>
          <w:ilvl w:val="0"/>
          <w:numId w:val="25"/>
        </w:numPr>
        <w:jc w:val="both"/>
        <w:rPr>
          <w:rFonts w:ascii="Book Antiqua" w:hAnsi="Book Antiqua"/>
        </w:rPr>
      </w:pPr>
      <w:r w:rsidRPr="00526746">
        <w:rPr>
          <w:rFonts w:ascii="Book Antiqua" w:hAnsi="Book Antiqua"/>
        </w:rPr>
        <w:t xml:space="preserve">označitve, sterilizacije in kastracije živali in </w:t>
      </w:r>
    </w:p>
    <w:p w14:paraId="1093A667" w14:textId="77777777" w:rsidR="00DC393F" w:rsidRPr="00526746" w:rsidRDefault="00DC393F" w:rsidP="002916B7">
      <w:pPr>
        <w:pStyle w:val="Brezrazmikov"/>
        <w:numPr>
          <w:ilvl w:val="0"/>
          <w:numId w:val="25"/>
        </w:numPr>
        <w:jc w:val="both"/>
        <w:rPr>
          <w:rFonts w:ascii="Book Antiqua" w:hAnsi="Book Antiqua"/>
        </w:rPr>
      </w:pPr>
      <w:r w:rsidRPr="00526746">
        <w:rPr>
          <w:rFonts w:ascii="Book Antiqua" w:hAnsi="Book Antiqua"/>
        </w:rPr>
        <w:lastRenderedPageBreak/>
        <w:t xml:space="preserve">stroške dnevne oskrbe živali v zavetišču za prvih trideset (30) dni za pse ali štirinajst (14) dni za mačke. </w:t>
      </w:r>
    </w:p>
    <w:p w14:paraId="0B6383A1" w14:textId="77777777" w:rsidR="00DC393F" w:rsidRPr="00526746" w:rsidRDefault="00DC393F" w:rsidP="00526746">
      <w:pPr>
        <w:pStyle w:val="Brezrazmikov"/>
        <w:jc w:val="both"/>
        <w:rPr>
          <w:rFonts w:ascii="Book Antiqua" w:hAnsi="Book Antiqua"/>
        </w:rPr>
      </w:pPr>
    </w:p>
    <w:p w14:paraId="03BD7289" w14:textId="77777777" w:rsidR="00DC393F" w:rsidRDefault="00DC393F" w:rsidP="00526746">
      <w:pPr>
        <w:pStyle w:val="Brezrazmikov"/>
        <w:jc w:val="both"/>
        <w:rPr>
          <w:rFonts w:ascii="Book Antiqua" w:hAnsi="Book Antiqua"/>
        </w:rPr>
      </w:pPr>
      <w:r w:rsidRPr="00526746">
        <w:rPr>
          <w:rFonts w:ascii="Book Antiqua" w:hAnsi="Book Antiqua"/>
        </w:rPr>
        <w:t xml:space="preserve">Stroški dnevne oskrbe živali obsegajo zagotavljanje potreb po hrani, vodi in ustrezni veterinarski oskrbi. </w:t>
      </w:r>
    </w:p>
    <w:p w14:paraId="08D763DC" w14:textId="77777777" w:rsidR="0039711E" w:rsidRPr="00526746" w:rsidRDefault="0039711E" w:rsidP="00526746">
      <w:pPr>
        <w:pStyle w:val="Brezrazmikov"/>
        <w:jc w:val="both"/>
        <w:rPr>
          <w:rFonts w:ascii="Book Antiqua" w:hAnsi="Book Antiqua"/>
        </w:rPr>
      </w:pPr>
    </w:p>
    <w:p w14:paraId="15DFAA58" w14:textId="77777777" w:rsidR="00DC393F" w:rsidRDefault="00DC393F" w:rsidP="00526746">
      <w:pPr>
        <w:pStyle w:val="Brezrazmikov"/>
        <w:jc w:val="both"/>
        <w:rPr>
          <w:rFonts w:ascii="Book Antiqua" w:hAnsi="Book Antiqua"/>
        </w:rPr>
      </w:pPr>
      <w:proofErr w:type="spellStart"/>
      <w:r w:rsidRPr="00526746">
        <w:rPr>
          <w:rFonts w:ascii="Book Antiqua" w:hAnsi="Book Antiqua"/>
        </w:rPr>
        <w:t>Koncedent</w:t>
      </w:r>
      <w:proofErr w:type="spellEnd"/>
      <w:r w:rsidRPr="00526746">
        <w:rPr>
          <w:rFonts w:ascii="Book Antiqua" w:hAnsi="Book Antiqua"/>
        </w:rPr>
        <w:t xml:space="preserve"> bo koncesionarju za izvajanje javne službe plačeval storitve, kot so navedene in v višini iz OBRAZCA 7 – PONUDBENE CENE, ki ga je koncesionar predložil v svoji ponudbi in je priloga te pogodbe. Predmet plačila so dejansko izvedene storitve. </w:t>
      </w:r>
    </w:p>
    <w:p w14:paraId="13B93B32" w14:textId="77777777" w:rsidR="0039711E" w:rsidRPr="00526746" w:rsidRDefault="0039711E" w:rsidP="00526746">
      <w:pPr>
        <w:pStyle w:val="Brezrazmikov"/>
        <w:jc w:val="both"/>
        <w:rPr>
          <w:rFonts w:ascii="Book Antiqua" w:hAnsi="Book Antiqua"/>
        </w:rPr>
      </w:pPr>
    </w:p>
    <w:p w14:paraId="4096AAC4" w14:textId="0807D276"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6F21EEE7" w14:textId="77777777" w:rsidR="00DC393F" w:rsidRPr="00526746" w:rsidRDefault="00DC393F" w:rsidP="00526746">
      <w:pPr>
        <w:pStyle w:val="Brezrazmikov"/>
        <w:jc w:val="both"/>
        <w:rPr>
          <w:rFonts w:ascii="Book Antiqua" w:hAnsi="Book Antiqua"/>
        </w:rPr>
      </w:pPr>
    </w:p>
    <w:p w14:paraId="6B2A7F14" w14:textId="585A1A4D" w:rsidR="0039711E" w:rsidRPr="00526746" w:rsidRDefault="00DC393F" w:rsidP="00526746">
      <w:pPr>
        <w:pStyle w:val="Brezrazmikov"/>
        <w:jc w:val="both"/>
        <w:rPr>
          <w:rFonts w:ascii="Book Antiqua" w:hAnsi="Book Antiqua"/>
        </w:rPr>
      </w:pPr>
      <w:r w:rsidRPr="00526746">
        <w:rPr>
          <w:rFonts w:ascii="Book Antiqua" w:hAnsi="Book Antiqua"/>
        </w:rPr>
        <w:t xml:space="preserve">Koncesionar e-račune izdaja mesečno, priloga računu je mesečno poročilo, ki mora vsebovati: </w:t>
      </w:r>
    </w:p>
    <w:p w14:paraId="697FC539" w14:textId="77777777" w:rsidR="00DC393F" w:rsidRPr="00526746" w:rsidRDefault="00DC393F" w:rsidP="002916B7">
      <w:pPr>
        <w:pStyle w:val="Brezrazmikov"/>
        <w:numPr>
          <w:ilvl w:val="0"/>
          <w:numId w:val="26"/>
        </w:numPr>
        <w:jc w:val="both"/>
        <w:rPr>
          <w:rFonts w:ascii="Book Antiqua" w:hAnsi="Book Antiqua"/>
        </w:rPr>
      </w:pPr>
      <w:r w:rsidRPr="00526746">
        <w:rPr>
          <w:rFonts w:ascii="Book Antiqua" w:hAnsi="Book Antiqua"/>
        </w:rPr>
        <w:t xml:space="preserve">obračunski list in obvestila o prispelih živalih z evidenčno številko (vrsta živali, fotografija živali, kraj najdbe, podatki o najditelju, datum sprejema in oddaje živali, številko mikročipa ali značke, datum in strošek sterilizacije/kastracije, evtanazije, podatki o novem lastniku, navedene morebitne posebnosti – breja samica, samica z mladiči), </w:t>
      </w:r>
    </w:p>
    <w:p w14:paraId="65BDF9F7" w14:textId="77777777" w:rsidR="00DC393F" w:rsidRPr="00526746" w:rsidRDefault="00DC393F" w:rsidP="002916B7">
      <w:pPr>
        <w:pStyle w:val="Brezrazmikov"/>
        <w:numPr>
          <w:ilvl w:val="0"/>
          <w:numId w:val="26"/>
        </w:numPr>
        <w:jc w:val="both"/>
        <w:rPr>
          <w:rFonts w:ascii="Book Antiqua" w:hAnsi="Book Antiqua"/>
        </w:rPr>
      </w:pPr>
      <w:r w:rsidRPr="00526746">
        <w:rPr>
          <w:rFonts w:ascii="Book Antiqua" w:hAnsi="Book Antiqua"/>
        </w:rPr>
        <w:t xml:space="preserve">potrdilo veterinarske ambulante o opravljenih veterinarskih posegih, </w:t>
      </w:r>
    </w:p>
    <w:p w14:paraId="442B65E7" w14:textId="77777777" w:rsidR="00DC393F" w:rsidRPr="00526746" w:rsidRDefault="00DC393F" w:rsidP="002916B7">
      <w:pPr>
        <w:pStyle w:val="Brezrazmikov"/>
        <w:numPr>
          <w:ilvl w:val="0"/>
          <w:numId w:val="26"/>
        </w:numPr>
        <w:jc w:val="both"/>
        <w:rPr>
          <w:rFonts w:ascii="Book Antiqua" w:hAnsi="Book Antiqua"/>
        </w:rPr>
      </w:pPr>
      <w:r w:rsidRPr="00526746">
        <w:rPr>
          <w:rFonts w:ascii="Book Antiqua" w:hAnsi="Book Antiqua"/>
        </w:rPr>
        <w:t xml:space="preserve">obrazec Uprave Republike Slovenije za varno hrano, veterinarstvo in varstvo rastlin – podatki o psu (mikročip) in podatki in novem lastniku. </w:t>
      </w:r>
    </w:p>
    <w:p w14:paraId="4FF11B58" w14:textId="77777777" w:rsidR="00DC393F" w:rsidRPr="00526746" w:rsidRDefault="00DC393F" w:rsidP="00526746">
      <w:pPr>
        <w:pStyle w:val="Brezrazmikov"/>
        <w:jc w:val="both"/>
        <w:rPr>
          <w:rFonts w:ascii="Book Antiqua" w:hAnsi="Book Antiqua"/>
        </w:rPr>
      </w:pPr>
    </w:p>
    <w:p w14:paraId="6FB2E34C" w14:textId="77777777" w:rsidR="00DC393F" w:rsidRDefault="00DC393F" w:rsidP="00526746">
      <w:pPr>
        <w:pStyle w:val="Brezrazmikov"/>
        <w:jc w:val="both"/>
        <w:rPr>
          <w:rFonts w:ascii="Book Antiqua" w:hAnsi="Book Antiqua"/>
        </w:rPr>
      </w:pPr>
      <w:proofErr w:type="spellStart"/>
      <w:r w:rsidRPr="00526746">
        <w:rPr>
          <w:rFonts w:ascii="Book Antiqua" w:hAnsi="Book Antiqua"/>
        </w:rPr>
        <w:t>Koncedent</w:t>
      </w:r>
      <w:proofErr w:type="spellEnd"/>
      <w:r w:rsidRPr="00526746">
        <w:rPr>
          <w:rFonts w:ascii="Book Antiqua" w:hAnsi="Book Antiqua"/>
        </w:rPr>
        <w:t xml:space="preserve"> se zaveže, da bo koncesionarju račun za opravljeno delo poravnal v roku tridesetih (30) dni od prejema pravilno izstavljenega e- računa oziroma v roku, kot ga bo določil vsakokratni zakon, ki določa izvrševanje državnih in občinskih proračunov. E- račun se izda do petega (5.) dne v mesecu za pretekli mesec. </w:t>
      </w:r>
    </w:p>
    <w:p w14:paraId="24D30DBD" w14:textId="77777777" w:rsidR="0039711E" w:rsidRPr="00526746" w:rsidRDefault="0039711E" w:rsidP="00526746">
      <w:pPr>
        <w:pStyle w:val="Brezrazmikov"/>
        <w:jc w:val="both"/>
        <w:rPr>
          <w:rFonts w:ascii="Book Antiqua" w:hAnsi="Book Antiqua"/>
        </w:rPr>
      </w:pPr>
    </w:p>
    <w:p w14:paraId="3CC6BCC4" w14:textId="77777777" w:rsidR="00DC393F" w:rsidRDefault="00DC393F" w:rsidP="00526746">
      <w:pPr>
        <w:pStyle w:val="Brezrazmikov"/>
        <w:jc w:val="both"/>
        <w:rPr>
          <w:rFonts w:ascii="Book Antiqua" w:hAnsi="Book Antiqua"/>
        </w:rPr>
      </w:pPr>
      <w:proofErr w:type="spellStart"/>
      <w:r w:rsidRPr="00526746">
        <w:rPr>
          <w:rFonts w:ascii="Book Antiqua" w:hAnsi="Book Antiqua"/>
        </w:rPr>
        <w:t>Koncedent</w:t>
      </w:r>
      <w:proofErr w:type="spellEnd"/>
      <w:r w:rsidRPr="00526746">
        <w:rPr>
          <w:rFonts w:ascii="Book Antiqua" w:hAnsi="Book Antiqua"/>
        </w:rPr>
        <w:t xml:space="preserve"> lahko zavrne račun v roku osmih (8.) dni od prejema v celoti ali deloma. V primeru zavrnitve dela računa je koncesionar za izplačilo nespornega dela računa zavezan posredovati </w:t>
      </w:r>
      <w:proofErr w:type="spellStart"/>
      <w:r w:rsidRPr="00526746">
        <w:rPr>
          <w:rFonts w:ascii="Book Antiqua" w:hAnsi="Book Antiqua"/>
        </w:rPr>
        <w:t>koncedentu</w:t>
      </w:r>
      <w:proofErr w:type="spellEnd"/>
      <w:r w:rsidRPr="00526746">
        <w:rPr>
          <w:rFonts w:ascii="Book Antiqua" w:hAnsi="Book Antiqua"/>
        </w:rPr>
        <w:t xml:space="preserve"> dobropis v višini spornega dela računa. </w:t>
      </w:r>
    </w:p>
    <w:p w14:paraId="022A99D7" w14:textId="77777777" w:rsidR="0039711E" w:rsidRPr="00526746" w:rsidRDefault="0039711E" w:rsidP="00526746">
      <w:pPr>
        <w:pStyle w:val="Brezrazmikov"/>
        <w:jc w:val="both"/>
        <w:rPr>
          <w:rFonts w:ascii="Book Antiqua" w:hAnsi="Book Antiqua"/>
        </w:rPr>
      </w:pPr>
    </w:p>
    <w:p w14:paraId="73CEB984" w14:textId="77777777" w:rsidR="0039711E" w:rsidRDefault="00DC393F" w:rsidP="00526746">
      <w:pPr>
        <w:pStyle w:val="Brezrazmikov"/>
        <w:jc w:val="both"/>
        <w:rPr>
          <w:rFonts w:ascii="Book Antiqua" w:hAnsi="Book Antiqua"/>
        </w:rPr>
      </w:pPr>
      <w:proofErr w:type="spellStart"/>
      <w:r w:rsidRPr="00526746">
        <w:rPr>
          <w:rFonts w:ascii="Book Antiqua" w:hAnsi="Book Antiqua"/>
        </w:rPr>
        <w:t>Koncedent</w:t>
      </w:r>
      <w:proofErr w:type="spellEnd"/>
      <w:r w:rsidRPr="00526746">
        <w:rPr>
          <w:rFonts w:ascii="Book Antiqua" w:hAnsi="Book Antiqua"/>
        </w:rPr>
        <w:t xml:space="preserve"> bo sredstva za storitve, ki jih zanj po tej pogodbi opravi koncesionar, nakazoval na transakcijski račun koncesionarja na podlagi pravilno izdanega e-računa. E-račun je potrebno posredovati preko spletne aplikacije UJP net.</w:t>
      </w:r>
    </w:p>
    <w:p w14:paraId="2F44833F" w14:textId="375C87B3" w:rsidR="00DC393F" w:rsidRPr="00526746" w:rsidRDefault="00DC393F" w:rsidP="00526746">
      <w:pPr>
        <w:pStyle w:val="Brezrazmikov"/>
        <w:jc w:val="both"/>
        <w:rPr>
          <w:rFonts w:ascii="Book Antiqua" w:hAnsi="Book Antiqua"/>
        </w:rPr>
      </w:pPr>
      <w:r w:rsidRPr="00526746">
        <w:rPr>
          <w:rFonts w:ascii="Book Antiqua" w:hAnsi="Book Antiqua"/>
        </w:rPr>
        <w:t xml:space="preserve"> </w:t>
      </w:r>
    </w:p>
    <w:p w14:paraId="726BCBC5" w14:textId="2F21B4D0"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2C753423" w14:textId="77777777" w:rsidR="00DC393F" w:rsidRPr="00526746" w:rsidRDefault="00DC393F" w:rsidP="00526746">
      <w:pPr>
        <w:pStyle w:val="Brezrazmikov"/>
        <w:jc w:val="both"/>
        <w:rPr>
          <w:rFonts w:ascii="Book Antiqua" w:hAnsi="Book Antiqua"/>
        </w:rPr>
      </w:pPr>
    </w:p>
    <w:p w14:paraId="275DE806" w14:textId="77777777" w:rsidR="00DC393F" w:rsidRDefault="00DC393F" w:rsidP="00526746">
      <w:pPr>
        <w:pStyle w:val="Brezrazmikov"/>
        <w:jc w:val="both"/>
        <w:rPr>
          <w:rFonts w:ascii="Book Antiqua" w:hAnsi="Book Antiqua"/>
        </w:rPr>
      </w:pPr>
      <w:r w:rsidRPr="00526746">
        <w:rPr>
          <w:rFonts w:ascii="Book Antiqua" w:hAnsi="Book Antiqua"/>
        </w:rPr>
        <w:t xml:space="preserve">Prvo leto izvajanja javne službe so cene fiksne, nato se lahko cene usklajujejo (povišanja in znižanja denarnih obveznosti) v skladu z določili Pravilnika o načinih valorizacije denarnih obveznosti, ki jih v večletnih pogodbah dogovarjajo pravne osebe javnega sektorja (Uradni list RS, št. 1/2004). </w:t>
      </w:r>
    </w:p>
    <w:p w14:paraId="0688A033" w14:textId="77777777" w:rsidR="0039711E" w:rsidRPr="00526746" w:rsidRDefault="0039711E" w:rsidP="00526746">
      <w:pPr>
        <w:pStyle w:val="Brezrazmikov"/>
        <w:jc w:val="both"/>
        <w:rPr>
          <w:rFonts w:ascii="Book Antiqua" w:hAnsi="Book Antiqua"/>
        </w:rPr>
      </w:pPr>
    </w:p>
    <w:p w14:paraId="589B08B1" w14:textId="77777777" w:rsidR="00DC393F" w:rsidRDefault="00DC393F" w:rsidP="00526746">
      <w:pPr>
        <w:pStyle w:val="Brezrazmikov"/>
        <w:jc w:val="both"/>
        <w:rPr>
          <w:rFonts w:ascii="Book Antiqua" w:hAnsi="Book Antiqua"/>
        </w:rPr>
      </w:pPr>
      <w:r w:rsidRPr="00526746">
        <w:rPr>
          <w:rFonts w:ascii="Book Antiqua" w:hAnsi="Book Antiqua"/>
        </w:rPr>
        <w:t xml:space="preserve">Valorizacija denarnih obveznosti temelji na povišanju indeksa cen življenjskih potrebščin, ki ga objavlja SURS, in se lahko prvič izvede po preteku enega leta od sklenitve pogodbe in ko kumulativno povečanje dogovorjenega indeksa cen preseže 4 % vrednosti, šteto od preteka enega leta od sklenitve pogodbe. Nadaljnja povišanja se lahko izvedejo, ko kumulativno povečanje dogovorjenega indeksa cen ponovno preseže 4 % vrednosti od zadnjega povišanja denarnih obveznosti. Povišanje denarnih obveznosti lahko znaša največ 80 % povišanja indeksa cen življenjskih potrebščin. Navedene spremembe cen storitev se uredijo z aneksi k tej pogodbi. </w:t>
      </w:r>
    </w:p>
    <w:p w14:paraId="0D9EB2FE" w14:textId="77777777" w:rsidR="0039711E" w:rsidRDefault="0039711E" w:rsidP="00526746">
      <w:pPr>
        <w:pStyle w:val="Brezrazmikov"/>
        <w:jc w:val="both"/>
        <w:rPr>
          <w:rFonts w:ascii="Book Antiqua" w:hAnsi="Book Antiqua"/>
        </w:rPr>
      </w:pPr>
    </w:p>
    <w:p w14:paraId="0D34D0F1" w14:textId="77777777" w:rsidR="00265523" w:rsidRDefault="00265523" w:rsidP="00526746">
      <w:pPr>
        <w:pStyle w:val="Brezrazmikov"/>
        <w:jc w:val="both"/>
        <w:rPr>
          <w:rFonts w:ascii="Book Antiqua" w:hAnsi="Book Antiqua"/>
        </w:rPr>
      </w:pPr>
    </w:p>
    <w:p w14:paraId="451C6F22" w14:textId="77777777" w:rsidR="00265523" w:rsidRDefault="00265523" w:rsidP="00526746">
      <w:pPr>
        <w:pStyle w:val="Brezrazmikov"/>
        <w:jc w:val="both"/>
        <w:rPr>
          <w:rFonts w:ascii="Book Antiqua" w:hAnsi="Book Antiqua"/>
        </w:rPr>
      </w:pPr>
    </w:p>
    <w:p w14:paraId="2A195983" w14:textId="77777777" w:rsidR="00265523" w:rsidRPr="00526746" w:rsidRDefault="00265523" w:rsidP="00526746">
      <w:pPr>
        <w:pStyle w:val="Brezrazmikov"/>
        <w:jc w:val="both"/>
        <w:rPr>
          <w:rFonts w:ascii="Book Antiqua" w:hAnsi="Book Antiqua"/>
        </w:rPr>
      </w:pPr>
    </w:p>
    <w:p w14:paraId="4EA95853" w14:textId="3B224F07"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lastRenderedPageBreak/>
        <w:t>člen</w:t>
      </w:r>
    </w:p>
    <w:p w14:paraId="51AE42D1" w14:textId="77777777" w:rsidR="00DC393F" w:rsidRPr="00526746" w:rsidRDefault="00DC393F" w:rsidP="00526746">
      <w:pPr>
        <w:pStyle w:val="Brezrazmikov"/>
        <w:jc w:val="both"/>
        <w:rPr>
          <w:rFonts w:ascii="Book Antiqua" w:hAnsi="Book Antiqua"/>
        </w:rPr>
      </w:pPr>
    </w:p>
    <w:p w14:paraId="25461D86" w14:textId="77777777" w:rsidR="00DC393F" w:rsidRDefault="00DC393F" w:rsidP="00526746">
      <w:pPr>
        <w:pStyle w:val="Brezrazmikov"/>
        <w:jc w:val="both"/>
        <w:rPr>
          <w:rFonts w:ascii="Book Antiqua" w:hAnsi="Book Antiqua"/>
        </w:rPr>
      </w:pPr>
      <w:proofErr w:type="spellStart"/>
      <w:r w:rsidRPr="00526746">
        <w:rPr>
          <w:rFonts w:ascii="Book Antiqua" w:hAnsi="Book Antiqua"/>
        </w:rPr>
        <w:t>Koncedent</w:t>
      </w:r>
      <w:proofErr w:type="spellEnd"/>
      <w:r w:rsidRPr="00526746">
        <w:rPr>
          <w:rFonts w:ascii="Book Antiqua" w:hAnsi="Book Antiqua"/>
        </w:rPr>
        <w:t xml:space="preserve"> bo koncesionarju zagotavljal plačilo stroška sterilizacije zapuščenega psa ali mačke samo, če bo izvedba te storitve pogoj znanega posvojitelja, za oddajo ali posvojitev zapuščene živali. </w:t>
      </w:r>
    </w:p>
    <w:p w14:paraId="5B3817CA" w14:textId="77777777" w:rsidR="0039711E" w:rsidRPr="00526746" w:rsidRDefault="0039711E" w:rsidP="00526746">
      <w:pPr>
        <w:pStyle w:val="Brezrazmikov"/>
        <w:jc w:val="both"/>
        <w:rPr>
          <w:rFonts w:ascii="Book Antiqua" w:hAnsi="Book Antiqua"/>
        </w:rPr>
      </w:pPr>
    </w:p>
    <w:p w14:paraId="1532E248" w14:textId="77777777" w:rsidR="0039711E" w:rsidRDefault="00DC393F" w:rsidP="00526746">
      <w:pPr>
        <w:pStyle w:val="Brezrazmikov"/>
        <w:jc w:val="both"/>
        <w:rPr>
          <w:rFonts w:ascii="Book Antiqua" w:hAnsi="Book Antiqua"/>
        </w:rPr>
      </w:pPr>
      <w:r w:rsidRPr="00526746">
        <w:rPr>
          <w:rFonts w:ascii="Book Antiqua" w:hAnsi="Book Antiqua"/>
        </w:rPr>
        <w:t xml:space="preserve">Koncesionar bo izvedel storitev iz prejšnjega odstavka šele, ko bo za žival imel znanega posvojitelja in s strani posvojitelja podpisano izjavo, da je sterilizacija pogoj za posvojitev zapuščene živali. </w:t>
      </w:r>
    </w:p>
    <w:p w14:paraId="3F5516DF" w14:textId="77777777" w:rsidR="0039711E" w:rsidRDefault="0039711E" w:rsidP="00526746">
      <w:pPr>
        <w:pStyle w:val="Brezrazmikov"/>
        <w:jc w:val="both"/>
        <w:rPr>
          <w:rFonts w:ascii="Book Antiqua" w:hAnsi="Book Antiqua"/>
        </w:rPr>
      </w:pPr>
    </w:p>
    <w:p w14:paraId="0DE7701B" w14:textId="1DC8E710" w:rsidR="00DC393F" w:rsidRDefault="00DC393F" w:rsidP="00526746">
      <w:pPr>
        <w:pStyle w:val="Brezrazmikov"/>
        <w:jc w:val="both"/>
        <w:rPr>
          <w:rFonts w:ascii="Book Antiqua" w:hAnsi="Book Antiqua"/>
        </w:rPr>
      </w:pPr>
      <w:r w:rsidRPr="00526746">
        <w:rPr>
          <w:rFonts w:ascii="Book Antiqua" w:hAnsi="Book Antiqua"/>
        </w:rPr>
        <w:t xml:space="preserve">Podpisana izjava posvojitelja je obvezna priloga k mesečnemu poročilu. </w:t>
      </w:r>
    </w:p>
    <w:p w14:paraId="4516FBDB" w14:textId="77777777" w:rsidR="0039711E" w:rsidRPr="00526746" w:rsidRDefault="0039711E" w:rsidP="00526746">
      <w:pPr>
        <w:pStyle w:val="Brezrazmikov"/>
        <w:jc w:val="both"/>
        <w:rPr>
          <w:rFonts w:ascii="Book Antiqua" w:hAnsi="Book Antiqua"/>
        </w:rPr>
      </w:pPr>
    </w:p>
    <w:p w14:paraId="02C467CC" w14:textId="2E3E939D" w:rsidR="00DC393F" w:rsidRPr="00AF0ACC" w:rsidRDefault="00DC393F" w:rsidP="00AF0ACC">
      <w:pPr>
        <w:pStyle w:val="Brezrazmikov"/>
        <w:numPr>
          <w:ilvl w:val="0"/>
          <w:numId w:val="17"/>
        </w:numPr>
        <w:jc w:val="center"/>
        <w:rPr>
          <w:rFonts w:ascii="Book Antiqua" w:hAnsi="Book Antiqua"/>
          <w:b/>
          <w:bCs/>
        </w:rPr>
      </w:pPr>
      <w:r w:rsidRPr="00AF0ACC">
        <w:rPr>
          <w:rFonts w:ascii="Book Antiqua" w:hAnsi="Book Antiqua"/>
          <w:b/>
          <w:bCs/>
        </w:rPr>
        <w:t>PRENEHANJE KONCESIJSKEGA RAZMERJA</w:t>
      </w:r>
    </w:p>
    <w:p w14:paraId="4D2C21DC" w14:textId="77777777" w:rsidR="0039711E" w:rsidRPr="00AF0ACC" w:rsidRDefault="0039711E" w:rsidP="00AF0ACC">
      <w:pPr>
        <w:pStyle w:val="Brezrazmikov"/>
        <w:jc w:val="center"/>
        <w:rPr>
          <w:rFonts w:ascii="Book Antiqua" w:hAnsi="Book Antiqua"/>
          <w:b/>
          <w:bCs/>
        </w:rPr>
      </w:pPr>
    </w:p>
    <w:p w14:paraId="43CEA220" w14:textId="31B1C03C"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692E7520" w14:textId="77777777" w:rsidR="00DC393F" w:rsidRPr="00526746" w:rsidRDefault="00DC393F" w:rsidP="00526746">
      <w:pPr>
        <w:pStyle w:val="Brezrazmikov"/>
        <w:jc w:val="both"/>
        <w:rPr>
          <w:rFonts w:ascii="Book Antiqua" w:hAnsi="Book Antiqua"/>
        </w:rPr>
      </w:pPr>
    </w:p>
    <w:p w14:paraId="365032C1" w14:textId="77777777" w:rsidR="00DC393F" w:rsidRPr="00526746" w:rsidRDefault="00DC393F" w:rsidP="00526746">
      <w:pPr>
        <w:pStyle w:val="Brezrazmikov"/>
        <w:jc w:val="both"/>
        <w:rPr>
          <w:rFonts w:ascii="Book Antiqua" w:hAnsi="Book Antiqua"/>
        </w:rPr>
      </w:pPr>
      <w:r w:rsidRPr="00526746">
        <w:rPr>
          <w:rFonts w:ascii="Book Antiqua" w:hAnsi="Book Antiqua"/>
        </w:rPr>
        <w:t xml:space="preserve">Koncesijsko razmerje preneha: </w:t>
      </w:r>
    </w:p>
    <w:p w14:paraId="3DB7DFB1" w14:textId="77777777" w:rsidR="00DC393F" w:rsidRPr="00526746" w:rsidRDefault="00DC393F" w:rsidP="002916B7">
      <w:pPr>
        <w:pStyle w:val="Brezrazmikov"/>
        <w:numPr>
          <w:ilvl w:val="0"/>
          <w:numId w:val="27"/>
        </w:numPr>
        <w:jc w:val="both"/>
        <w:rPr>
          <w:rFonts w:ascii="Book Antiqua" w:hAnsi="Book Antiqua"/>
        </w:rPr>
      </w:pPr>
      <w:r w:rsidRPr="00526746">
        <w:rPr>
          <w:rFonts w:ascii="Book Antiqua" w:hAnsi="Book Antiqua"/>
        </w:rPr>
        <w:t xml:space="preserve">po preteku časa, za katerega je bilo sklenjeno, </w:t>
      </w:r>
    </w:p>
    <w:p w14:paraId="520D7160" w14:textId="77777777" w:rsidR="00DC393F" w:rsidRPr="00526746" w:rsidRDefault="00DC393F" w:rsidP="002916B7">
      <w:pPr>
        <w:pStyle w:val="Brezrazmikov"/>
        <w:numPr>
          <w:ilvl w:val="0"/>
          <w:numId w:val="27"/>
        </w:numPr>
        <w:jc w:val="both"/>
        <w:rPr>
          <w:rFonts w:ascii="Book Antiqua" w:hAnsi="Book Antiqua"/>
        </w:rPr>
      </w:pPr>
      <w:r w:rsidRPr="00526746">
        <w:rPr>
          <w:rFonts w:ascii="Book Antiqua" w:hAnsi="Book Antiqua"/>
        </w:rPr>
        <w:t xml:space="preserve">z enostranskim razdrtjem koncesijske pogodbe s strani </w:t>
      </w:r>
      <w:proofErr w:type="spellStart"/>
      <w:r w:rsidRPr="00526746">
        <w:rPr>
          <w:rFonts w:ascii="Book Antiqua" w:hAnsi="Book Antiqua"/>
        </w:rPr>
        <w:t>koncedenta</w:t>
      </w:r>
      <w:proofErr w:type="spellEnd"/>
      <w:r w:rsidRPr="00526746">
        <w:rPr>
          <w:rFonts w:ascii="Book Antiqua" w:hAnsi="Book Antiqua"/>
        </w:rPr>
        <w:t xml:space="preserve">, </w:t>
      </w:r>
    </w:p>
    <w:p w14:paraId="68C3552D" w14:textId="77777777" w:rsidR="00DC393F" w:rsidRPr="00526746" w:rsidRDefault="00DC393F" w:rsidP="002916B7">
      <w:pPr>
        <w:pStyle w:val="Brezrazmikov"/>
        <w:numPr>
          <w:ilvl w:val="0"/>
          <w:numId w:val="27"/>
        </w:numPr>
        <w:jc w:val="both"/>
        <w:rPr>
          <w:rFonts w:ascii="Book Antiqua" w:hAnsi="Book Antiqua"/>
        </w:rPr>
      </w:pPr>
      <w:r w:rsidRPr="00526746">
        <w:rPr>
          <w:rFonts w:ascii="Book Antiqua" w:hAnsi="Book Antiqua"/>
        </w:rPr>
        <w:t xml:space="preserve">z odstopom od pogodbe, </w:t>
      </w:r>
    </w:p>
    <w:p w14:paraId="28A78F5E" w14:textId="77777777" w:rsidR="00DC393F" w:rsidRPr="00526746" w:rsidRDefault="00DC393F" w:rsidP="002916B7">
      <w:pPr>
        <w:pStyle w:val="Brezrazmikov"/>
        <w:numPr>
          <w:ilvl w:val="0"/>
          <w:numId w:val="27"/>
        </w:numPr>
        <w:jc w:val="both"/>
        <w:rPr>
          <w:rFonts w:ascii="Book Antiqua" w:hAnsi="Book Antiqua"/>
        </w:rPr>
      </w:pPr>
      <w:r w:rsidRPr="00526746">
        <w:rPr>
          <w:rFonts w:ascii="Book Antiqua" w:hAnsi="Book Antiqua"/>
        </w:rPr>
        <w:t xml:space="preserve">s sporazumno razvezo. </w:t>
      </w:r>
    </w:p>
    <w:p w14:paraId="3F33D1D4" w14:textId="77777777" w:rsidR="00DC393F" w:rsidRPr="00526746" w:rsidRDefault="00DC393F" w:rsidP="00526746">
      <w:pPr>
        <w:pStyle w:val="Brezrazmikov"/>
        <w:jc w:val="both"/>
        <w:rPr>
          <w:rFonts w:ascii="Book Antiqua" w:hAnsi="Book Antiqua"/>
        </w:rPr>
      </w:pPr>
    </w:p>
    <w:p w14:paraId="42059333" w14:textId="0B287B3E"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6AECD58E" w14:textId="77777777" w:rsidR="00DC393F" w:rsidRPr="00526746" w:rsidRDefault="00DC393F" w:rsidP="00526746">
      <w:pPr>
        <w:pStyle w:val="Brezrazmikov"/>
        <w:jc w:val="both"/>
        <w:rPr>
          <w:rFonts w:ascii="Book Antiqua" w:hAnsi="Book Antiqua"/>
        </w:rPr>
      </w:pPr>
    </w:p>
    <w:p w14:paraId="1AC9941C" w14:textId="77777777" w:rsidR="00DC393F" w:rsidRPr="00526746" w:rsidRDefault="00DC393F" w:rsidP="00526746">
      <w:pPr>
        <w:pStyle w:val="Brezrazmikov"/>
        <w:jc w:val="both"/>
        <w:rPr>
          <w:rFonts w:ascii="Book Antiqua" w:hAnsi="Book Antiqua"/>
        </w:rPr>
      </w:pPr>
      <w:r w:rsidRPr="00526746">
        <w:rPr>
          <w:rFonts w:ascii="Book Antiqua" w:hAnsi="Book Antiqua"/>
        </w:rPr>
        <w:t xml:space="preserve">Koncesijsko razmerje lahko z enostranskim razdrtjem koncesijske pogodbe s strani </w:t>
      </w:r>
      <w:proofErr w:type="spellStart"/>
      <w:r w:rsidRPr="00526746">
        <w:rPr>
          <w:rFonts w:ascii="Book Antiqua" w:hAnsi="Book Antiqua"/>
        </w:rPr>
        <w:t>koncedenta</w:t>
      </w:r>
      <w:proofErr w:type="spellEnd"/>
      <w:r w:rsidRPr="00526746">
        <w:rPr>
          <w:rFonts w:ascii="Book Antiqua" w:hAnsi="Book Antiqua"/>
        </w:rPr>
        <w:t xml:space="preserve"> preneha: </w:t>
      </w:r>
    </w:p>
    <w:p w14:paraId="4243C2D3" w14:textId="77777777" w:rsidR="00DC393F" w:rsidRPr="00526746" w:rsidRDefault="00DC393F" w:rsidP="00526746">
      <w:pPr>
        <w:pStyle w:val="Brezrazmikov"/>
        <w:jc w:val="both"/>
        <w:rPr>
          <w:rFonts w:ascii="Book Antiqua" w:hAnsi="Book Antiqua"/>
        </w:rPr>
      </w:pPr>
    </w:p>
    <w:p w14:paraId="3C95EB86" w14:textId="77777777" w:rsidR="00DC393F" w:rsidRPr="00526746" w:rsidRDefault="00DC393F" w:rsidP="002916B7">
      <w:pPr>
        <w:pStyle w:val="Brezrazmikov"/>
        <w:numPr>
          <w:ilvl w:val="0"/>
          <w:numId w:val="28"/>
        </w:numPr>
        <w:jc w:val="both"/>
        <w:rPr>
          <w:rFonts w:ascii="Book Antiqua" w:hAnsi="Book Antiqua"/>
        </w:rPr>
      </w:pPr>
      <w:r w:rsidRPr="00526746">
        <w:rPr>
          <w:rFonts w:ascii="Book Antiqua" w:hAnsi="Book Antiqua"/>
        </w:rPr>
        <w:t xml:space="preserve">če je proti koncesionarju uveden postopek prisilne poravnave, stečaja ali likvidacijski postopek, </w:t>
      </w:r>
    </w:p>
    <w:p w14:paraId="5E794979" w14:textId="77777777" w:rsidR="00DC393F" w:rsidRPr="00526746" w:rsidRDefault="00DC393F" w:rsidP="002916B7">
      <w:pPr>
        <w:pStyle w:val="Brezrazmikov"/>
        <w:numPr>
          <w:ilvl w:val="0"/>
          <w:numId w:val="28"/>
        </w:numPr>
        <w:jc w:val="both"/>
        <w:rPr>
          <w:rFonts w:ascii="Book Antiqua" w:hAnsi="Book Antiqua"/>
        </w:rPr>
      </w:pPr>
      <w:r w:rsidRPr="00526746">
        <w:rPr>
          <w:rFonts w:ascii="Book Antiqua" w:hAnsi="Book Antiqua"/>
        </w:rPr>
        <w:t xml:space="preserve">če je bila koncesionarju izdana sodna ali upravna odločba zaradi kršitve predpisov s področja pogodbe ali upravnih aktov, na podlagi katere utemeljeno ni mogoče pričakovati nadaljnje pravilno izvajanje koncesije, </w:t>
      </w:r>
    </w:p>
    <w:p w14:paraId="6E047FF8" w14:textId="77777777" w:rsidR="00DC393F" w:rsidRPr="00526746" w:rsidRDefault="00DC393F" w:rsidP="002916B7">
      <w:pPr>
        <w:pStyle w:val="Brezrazmikov"/>
        <w:numPr>
          <w:ilvl w:val="0"/>
          <w:numId w:val="28"/>
        </w:numPr>
        <w:jc w:val="both"/>
        <w:rPr>
          <w:rFonts w:ascii="Book Antiqua" w:hAnsi="Book Antiqua"/>
        </w:rPr>
      </w:pPr>
      <w:r w:rsidRPr="00526746">
        <w:rPr>
          <w:rFonts w:ascii="Book Antiqua" w:hAnsi="Book Antiqua"/>
        </w:rPr>
        <w:t xml:space="preserve">če je po sklenitvi pogodbe ugotovljeno, da je koncesionar dal zavajajoče in neresnične podatke, ki so vplivali na podelitev koncesije, </w:t>
      </w:r>
    </w:p>
    <w:p w14:paraId="3DAE4534" w14:textId="77777777" w:rsidR="00DC393F" w:rsidRPr="00526746" w:rsidRDefault="00DC393F" w:rsidP="002916B7">
      <w:pPr>
        <w:pStyle w:val="Brezrazmikov"/>
        <w:numPr>
          <w:ilvl w:val="0"/>
          <w:numId w:val="28"/>
        </w:numPr>
        <w:jc w:val="both"/>
        <w:rPr>
          <w:rFonts w:ascii="Book Antiqua" w:hAnsi="Book Antiqua"/>
        </w:rPr>
      </w:pPr>
      <w:r w:rsidRPr="00526746">
        <w:rPr>
          <w:rFonts w:ascii="Book Antiqua" w:hAnsi="Book Antiqua"/>
        </w:rPr>
        <w:t xml:space="preserve">če koncesionar pogodbo krši tako, da nastaja večja škoda </w:t>
      </w:r>
      <w:proofErr w:type="spellStart"/>
      <w:r w:rsidRPr="00526746">
        <w:rPr>
          <w:rFonts w:ascii="Book Antiqua" w:hAnsi="Book Antiqua"/>
        </w:rPr>
        <w:t>koncedentu</w:t>
      </w:r>
      <w:proofErr w:type="spellEnd"/>
      <w:r w:rsidRPr="00526746">
        <w:rPr>
          <w:rFonts w:ascii="Book Antiqua" w:hAnsi="Book Antiqua"/>
        </w:rPr>
        <w:t xml:space="preserve"> ali uporabnikom storitev, </w:t>
      </w:r>
    </w:p>
    <w:p w14:paraId="61A1BC52" w14:textId="77777777" w:rsidR="00DC393F" w:rsidRPr="00526746" w:rsidRDefault="00DC393F" w:rsidP="002916B7">
      <w:pPr>
        <w:pStyle w:val="Brezrazmikov"/>
        <w:numPr>
          <w:ilvl w:val="0"/>
          <w:numId w:val="28"/>
        </w:numPr>
        <w:jc w:val="both"/>
        <w:rPr>
          <w:rFonts w:ascii="Book Antiqua" w:hAnsi="Book Antiqua"/>
        </w:rPr>
      </w:pPr>
      <w:r w:rsidRPr="00526746">
        <w:rPr>
          <w:rFonts w:ascii="Book Antiqua" w:hAnsi="Book Antiqua"/>
        </w:rPr>
        <w:t xml:space="preserve">če obstaja utemeljen dvom, da koncesionar v bistvenem delu ne bo izpolnil svoje obveznosti. </w:t>
      </w:r>
    </w:p>
    <w:p w14:paraId="14C28D3A" w14:textId="77777777" w:rsidR="00DC393F" w:rsidRPr="00526746" w:rsidRDefault="00DC393F" w:rsidP="00526746">
      <w:pPr>
        <w:pStyle w:val="Brezrazmikov"/>
        <w:jc w:val="both"/>
        <w:rPr>
          <w:rFonts w:ascii="Book Antiqua" w:hAnsi="Book Antiqua"/>
        </w:rPr>
      </w:pPr>
    </w:p>
    <w:p w14:paraId="06B0B215" w14:textId="77777777" w:rsidR="00DC393F" w:rsidRDefault="00DC393F" w:rsidP="00526746">
      <w:pPr>
        <w:pStyle w:val="Brezrazmikov"/>
        <w:jc w:val="both"/>
        <w:rPr>
          <w:rFonts w:ascii="Book Antiqua" w:hAnsi="Book Antiqua"/>
        </w:rPr>
      </w:pPr>
      <w:r w:rsidRPr="00526746">
        <w:rPr>
          <w:rFonts w:ascii="Book Antiqua" w:hAnsi="Book Antiqua"/>
        </w:rPr>
        <w:t xml:space="preserve">Pred enostranskim razdrtjem koncesijske pogodbe </w:t>
      </w:r>
      <w:proofErr w:type="spellStart"/>
      <w:r w:rsidRPr="00526746">
        <w:rPr>
          <w:rFonts w:ascii="Book Antiqua" w:hAnsi="Book Antiqua"/>
        </w:rPr>
        <w:t>koncedent</w:t>
      </w:r>
      <w:proofErr w:type="spellEnd"/>
      <w:r w:rsidRPr="00526746">
        <w:rPr>
          <w:rFonts w:ascii="Book Antiqua" w:hAnsi="Book Antiqua"/>
        </w:rPr>
        <w:t xml:space="preserve"> pisno pozove koncesionarja k obrazložitvi kršitve in odpravi kršitve ter njenih posledic s primernim rokom, ki ne sme biti krajši od osmih (8.) dni. V primeru, da koncesionar ne pojasni kršitev, preneha s kršitvami in odpravi njih posledic v danem roku, </w:t>
      </w:r>
      <w:proofErr w:type="spellStart"/>
      <w:r w:rsidRPr="00526746">
        <w:rPr>
          <w:rFonts w:ascii="Book Antiqua" w:hAnsi="Book Antiqua"/>
        </w:rPr>
        <w:t>koncedent</w:t>
      </w:r>
      <w:proofErr w:type="spellEnd"/>
      <w:r w:rsidRPr="00526746">
        <w:rPr>
          <w:rFonts w:ascii="Book Antiqua" w:hAnsi="Book Antiqua"/>
        </w:rPr>
        <w:t xml:space="preserve"> koncesionarju odpove pogodbo z izdajo odločbe o prenehanju koncesijskega razmerja. </w:t>
      </w:r>
    </w:p>
    <w:p w14:paraId="43370928" w14:textId="77777777" w:rsidR="0039711E" w:rsidRPr="00526746" w:rsidRDefault="0039711E" w:rsidP="00526746">
      <w:pPr>
        <w:pStyle w:val="Brezrazmikov"/>
        <w:jc w:val="both"/>
        <w:rPr>
          <w:rFonts w:ascii="Book Antiqua" w:hAnsi="Book Antiqua"/>
        </w:rPr>
      </w:pPr>
    </w:p>
    <w:p w14:paraId="5B549D64" w14:textId="4E3223E9" w:rsidR="0039711E" w:rsidRDefault="00DC393F" w:rsidP="00526746">
      <w:pPr>
        <w:pStyle w:val="Brezrazmikov"/>
        <w:jc w:val="both"/>
        <w:rPr>
          <w:rFonts w:ascii="Book Antiqua" w:hAnsi="Book Antiqua"/>
        </w:rPr>
      </w:pPr>
      <w:r w:rsidRPr="00526746">
        <w:rPr>
          <w:rFonts w:ascii="Book Antiqua" w:hAnsi="Book Antiqua"/>
        </w:rPr>
        <w:t xml:space="preserve">Koncesionar lahko samo zaradi izjemnih, nepredvidljivih okoliščin, ko iz utemeljenih razlogov ne more več izvajati javne službe, s šestmesečnim odpovednim rokom odpove koncesijsko pogodbo. Koncesionar je v primeru, ko ob nastopu razlogov in okoliščin na njegovi strani ne more več izvajati javne službe, dolžan </w:t>
      </w:r>
      <w:proofErr w:type="spellStart"/>
      <w:r w:rsidRPr="00526746">
        <w:rPr>
          <w:rFonts w:ascii="Book Antiqua" w:hAnsi="Book Antiqua"/>
        </w:rPr>
        <w:t>koncedentu</w:t>
      </w:r>
      <w:proofErr w:type="spellEnd"/>
      <w:r w:rsidRPr="00526746">
        <w:rPr>
          <w:rFonts w:ascii="Book Antiqua" w:hAnsi="Book Antiqua"/>
        </w:rPr>
        <w:t xml:space="preserve"> kriti stroške oskrbe zapuščenih živali, ki presegajo stroške, ki bi nastali ob rednem izvajanju koncesijske pogodbe, do izbora novega koncesionarja. </w:t>
      </w:r>
    </w:p>
    <w:p w14:paraId="18D47513" w14:textId="77777777" w:rsidR="0039711E" w:rsidRDefault="0039711E" w:rsidP="00526746">
      <w:pPr>
        <w:pStyle w:val="Brezrazmikov"/>
        <w:jc w:val="both"/>
        <w:rPr>
          <w:rFonts w:ascii="Book Antiqua" w:hAnsi="Book Antiqua"/>
        </w:rPr>
      </w:pPr>
    </w:p>
    <w:p w14:paraId="6554F5E8" w14:textId="77777777" w:rsidR="0039711E" w:rsidRDefault="0039711E" w:rsidP="00526746">
      <w:pPr>
        <w:pStyle w:val="Brezrazmikov"/>
        <w:jc w:val="both"/>
        <w:rPr>
          <w:rFonts w:ascii="Book Antiqua" w:hAnsi="Book Antiqua"/>
        </w:rPr>
      </w:pPr>
    </w:p>
    <w:p w14:paraId="52423619" w14:textId="77777777" w:rsidR="0039711E" w:rsidRDefault="0039711E" w:rsidP="00526746">
      <w:pPr>
        <w:pStyle w:val="Brezrazmikov"/>
        <w:jc w:val="both"/>
        <w:rPr>
          <w:rFonts w:ascii="Book Antiqua" w:hAnsi="Book Antiqua"/>
        </w:rPr>
      </w:pPr>
    </w:p>
    <w:p w14:paraId="727A6CA2" w14:textId="77777777" w:rsidR="00265523" w:rsidRDefault="00265523" w:rsidP="00526746">
      <w:pPr>
        <w:pStyle w:val="Brezrazmikov"/>
        <w:jc w:val="both"/>
        <w:rPr>
          <w:rFonts w:ascii="Book Antiqua" w:hAnsi="Book Antiqua"/>
        </w:rPr>
      </w:pPr>
    </w:p>
    <w:p w14:paraId="2B92EB86" w14:textId="2ED51587" w:rsidR="0039711E" w:rsidRPr="00AF0ACC" w:rsidRDefault="0039711E" w:rsidP="00AF0ACC">
      <w:pPr>
        <w:pStyle w:val="Brezrazmikov"/>
        <w:numPr>
          <w:ilvl w:val="0"/>
          <w:numId w:val="17"/>
        </w:numPr>
        <w:jc w:val="center"/>
        <w:rPr>
          <w:rFonts w:ascii="Book Antiqua" w:hAnsi="Book Antiqua"/>
          <w:b/>
          <w:bCs/>
        </w:rPr>
      </w:pPr>
      <w:r w:rsidRPr="00AF0ACC">
        <w:rPr>
          <w:rFonts w:ascii="Book Antiqua" w:hAnsi="Book Antiqua"/>
          <w:b/>
          <w:bCs/>
        </w:rPr>
        <w:lastRenderedPageBreak/>
        <w:t>KONČNE DOLOČBE</w:t>
      </w:r>
    </w:p>
    <w:p w14:paraId="736E96F9" w14:textId="77777777" w:rsidR="0039711E" w:rsidRPr="00AF0ACC" w:rsidRDefault="0039711E" w:rsidP="00AF0ACC">
      <w:pPr>
        <w:pStyle w:val="Brezrazmikov"/>
        <w:jc w:val="center"/>
        <w:rPr>
          <w:rFonts w:ascii="Book Antiqua" w:hAnsi="Book Antiqua"/>
          <w:b/>
          <w:bCs/>
        </w:rPr>
      </w:pPr>
    </w:p>
    <w:p w14:paraId="49A1F1D6" w14:textId="2B0CAAE7"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64C786E4" w14:textId="77777777" w:rsidR="00DC393F" w:rsidRPr="00526746" w:rsidRDefault="00DC393F" w:rsidP="00526746">
      <w:pPr>
        <w:pStyle w:val="Brezrazmikov"/>
        <w:jc w:val="both"/>
        <w:rPr>
          <w:rFonts w:ascii="Book Antiqua" w:hAnsi="Book Antiqua"/>
        </w:rPr>
      </w:pPr>
    </w:p>
    <w:p w14:paraId="558EC519" w14:textId="77777777" w:rsidR="00DC393F" w:rsidRDefault="00DC393F" w:rsidP="00526746">
      <w:pPr>
        <w:pStyle w:val="Brezrazmikov"/>
        <w:jc w:val="both"/>
        <w:rPr>
          <w:rFonts w:ascii="Book Antiqua" w:hAnsi="Book Antiqua"/>
        </w:rPr>
      </w:pPr>
      <w:r w:rsidRPr="00526746">
        <w:rPr>
          <w:rFonts w:ascii="Book Antiqua" w:hAnsi="Book Antiqua"/>
        </w:rPr>
        <w:t xml:space="preserve">Nadzor nad izvajanjem te pogodbe in delovanjem javne službe opravlja strokovna služba občinske uprave, kateri mora koncesionar v skladu s predpisi, kadarkoli med delovnim časom posredovati informacije o poslovanju in omogočiti pooblaščeni osebi </w:t>
      </w:r>
      <w:proofErr w:type="spellStart"/>
      <w:r w:rsidRPr="00526746">
        <w:rPr>
          <w:rFonts w:ascii="Book Antiqua" w:hAnsi="Book Antiqua"/>
        </w:rPr>
        <w:t>koncedenta</w:t>
      </w:r>
      <w:proofErr w:type="spellEnd"/>
      <w:r w:rsidRPr="00526746">
        <w:rPr>
          <w:rFonts w:ascii="Book Antiqua" w:hAnsi="Book Antiqua"/>
        </w:rPr>
        <w:t xml:space="preserve"> vpogled v poslovne knjige in evidence v zvezi z izvajanjem koncesije. </w:t>
      </w:r>
    </w:p>
    <w:p w14:paraId="5F0B6F16" w14:textId="77777777" w:rsidR="001C3EEB" w:rsidRDefault="001C3EEB" w:rsidP="00526746">
      <w:pPr>
        <w:pStyle w:val="Brezrazmikov"/>
        <w:jc w:val="both"/>
        <w:rPr>
          <w:rFonts w:ascii="Book Antiqua" w:hAnsi="Book Antiqua"/>
        </w:rPr>
      </w:pPr>
    </w:p>
    <w:p w14:paraId="37F98F1A" w14:textId="5254890B" w:rsidR="001C3EEB" w:rsidRDefault="001C3EEB" w:rsidP="00526746">
      <w:pPr>
        <w:pStyle w:val="Brezrazmikov"/>
        <w:jc w:val="both"/>
        <w:rPr>
          <w:rFonts w:ascii="Book Antiqua" w:hAnsi="Book Antiqua"/>
        </w:rPr>
      </w:pPr>
      <w:r>
        <w:rPr>
          <w:rFonts w:ascii="Book Antiqua" w:hAnsi="Book Antiqua"/>
        </w:rPr>
        <w:t>Nadzor nad izvajanjem koncesijske pogodbe lahko izvaja tudi pristojni medobčinski inšpektorat.</w:t>
      </w:r>
    </w:p>
    <w:p w14:paraId="64071EAB" w14:textId="77777777" w:rsidR="0039711E" w:rsidRPr="00526746" w:rsidRDefault="0039711E" w:rsidP="00526746">
      <w:pPr>
        <w:pStyle w:val="Brezrazmikov"/>
        <w:jc w:val="both"/>
        <w:rPr>
          <w:rFonts w:ascii="Book Antiqua" w:hAnsi="Book Antiqua"/>
        </w:rPr>
      </w:pPr>
    </w:p>
    <w:p w14:paraId="612C3BFA" w14:textId="77777777" w:rsidR="00DC393F" w:rsidRPr="00526746" w:rsidRDefault="00DC393F" w:rsidP="00526746">
      <w:pPr>
        <w:pStyle w:val="Brezrazmikov"/>
        <w:jc w:val="both"/>
        <w:rPr>
          <w:rFonts w:ascii="Book Antiqua" w:hAnsi="Book Antiqua"/>
        </w:rPr>
      </w:pPr>
      <w:r w:rsidRPr="00526746">
        <w:rPr>
          <w:rFonts w:ascii="Book Antiqua" w:hAnsi="Book Antiqua"/>
        </w:rPr>
        <w:t xml:space="preserve">Skrbnika te pogodbe sta: </w:t>
      </w:r>
    </w:p>
    <w:p w14:paraId="7905D53C" w14:textId="77777777" w:rsidR="00DC393F" w:rsidRPr="00526746" w:rsidRDefault="00DC393F" w:rsidP="002916B7">
      <w:pPr>
        <w:pStyle w:val="Brezrazmikov"/>
        <w:numPr>
          <w:ilvl w:val="0"/>
          <w:numId w:val="29"/>
        </w:numPr>
        <w:jc w:val="both"/>
        <w:rPr>
          <w:rFonts w:ascii="Book Antiqua" w:hAnsi="Book Antiqua"/>
        </w:rPr>
      </w:pPr>
      <w:r w:rsidRPr="00526746">
        <w:rPr>
          <w:rFonts w:ascii="Book Antiqua" w:hAnsi="Book Antiqua"/>
        </w:rPr>
        <w:t xml:space="preserve">za koncesionarja: _____________ , tel. št. _____________, e-naslov: ___________________. </w:t>
      </w:r>
    </w:p>
    <w:p w14:paraId="7FCB1430" w14:textId="77777777" w:rsidR="0039711E" w:rsidRDefault="00DC393F" w:rsidP="002916B7">
      <w:pPr>
        <w:pStyle w:val="Brezrazmikov"/>
        <w:numPr>
          <w:ilvl w:val="0"/>
          <w:numId w:val="29"/>
        </w:numPr>
        <w:jc w:val="both"/>
        <w:rPr>
          <w:rFonts w:ascii="Book Antiqua" w:hAnsi="Book Antiqua"/>
        </w:rPr>
      </w:pPr>
      <w:r w:rsidRPr="00526746">
        <w:rPr>
          <w:rFonts w:ascii="Book Antiqua" w:hAnsi="Book Antiqua"/>
        </w:rPr>
        <w:t xml:space="preserve">za </w:t>
      </w:r>
      <w:proofErr w:type="spellStart"/>
      <w:r w:rsidRPr="00526746">
        <w:rPr>
          <w:rFonts w:ascii="Book Antiqua" w:hAnsi="Book Antiqua"/>
        </w:rPr>
        <w:t>koncedenta</w:t>
      </w:r>
      <w:proofErr w:type="spellEnd"/>
      <w:r w:rsidRPr="00526746">
        <w:rPr>
          <w:rFonts w:ascii="Book Antiqua" w:hAnsi="Book Antiqua"/>
        </w:rPr>
        <w:t xml:space="preserve">: </w:t>
      </w:r>
      <w:r w:rsidR="0039711E">
        <w:rPr>
          <w:rFonts w:ascii="Book Antiqua" w:hAnsi="Book Antiqua"/>
        </w:rPr>
        <w:t xml:space="preserve">Petra Paulini, tel. št.: 04/25-19-109, e-pošta: </w:t>
      </w:r>
      <w:hyperlink r:id="rId8" w:history="1">
        <w:r w:rsidR="0039711E" w:rsidRPr="007B47A2">
          <w:rPr>
            <w:rStyle w:val="Hiperpovezava"/>
            <w:rFonts w:ascii="Book Antiqua" w:hAnsi="Book Antiqua"/>
          </w:rPr>
          <w:t>petra.paulini@sencur.si</w:t>
        </w:r>
      </w:hyperlink>
      <w:r w:rsidR="0039711E">
        <w:rPr>
          <w:rFonts w:ascii="Book Antiqua" w:hAnsi="Book Antiqua"/>
        </w:rPr>
        <w:t xml:space="preserve">. </w:t>
      </w:r>
    </w:p>
    <w:p w14:paraId="7525EE39" w14:textId="77777777" w:rsidR="00DC393F" w:rsidRPr="00526746" w:rsidRDefault="00DC393F" w:rsidP="00526746">
      <w:pPr>
        <w:pStyle w:val="Brezrazmikov"/>
        <w:jc w:val="both"/>
        <w:rPr>
          <w:rFonts w:ascii="Book Antiqua" w:hAnsi="Book Antiqua"/>
        </w:rPr>
      </w:pPr>
    </w:p>
    <w:p w14:paraId="4B30FC1D" w14:textId="20052E4C"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3144C4AB" w14:textId="77777777" w:rsidR="00DC393F" w:rsidRPr="00526746" w:rsidRDefault="00DC393F" w:rsidP="00526746">
      <w:pPr>
        <w:pStyle w:val="Brezrazmikov"/>
        <w:jc w:val="both"/>
        <w:rPr>
          <w:rFonts w:ascii="Book Antiqua" w:hAnsi="Book Antiqua"/>
        </w:rPr>
      </w:pPr>
    </w:p>
    <w:p w14:paraId="3639AFAF" w14:textId="5EDD2365" w:rsidR="00DC393F" w:rsidRDefault="00DC393F" w:rsidP="00526746">
      <w:pPr>
        <w:pStyle w:val="Brezrazmikov"/>
        <w:jc w:val="both"/>
        <w:rPr>
          <w:rFonts w:ascii="Book Antiqua" w:hAnsi="Book Antiqua"/>
        </w:rPr>
      </w:pPr>
      <w:r w:rsidRPr="00526746">
        <w:rPr>
          <w:rFonts w:ascii="Book Antiqua" w:hAnsi="Book Antiqua"/>
        </w:rPr>
        <w:t xml:space="preserve">Koncesija začne veljati z dnem obojestranskega podpisa koncesijske pogodbe in traja </w:t>
      </w:r>
      <w:r w:rsidR="00265523">
        <w:rPr>
          <w:rFonts w:ascii="Book Antiqua" w:hAnsi="Book Antiqua"/>
        </w:rPr>
        <w:t>deset (10)</w:t>
      </w:r>
      <w:r w:rsidRPr="00526746">
        <w:rPr>
          <w:rFonts w:ascii="Book Antiqua" w:hAnsi="Book Antiqua"/>
        </w:rPr>
        <w:t xml:space="preserve"> let. </w:t>
      </w:r>
    </w:p>
    <w:p w14:paraId="1271A64A" w14:textId="77777777" w:rsidR="0039711E" w:rsidRPr="00526746" w:rsidRDefault="0039711E" w:rsidP="00526746">
      <w:pPr>
        <w:pStyle w:val="Brezrazmikov"/>
        <w:jc w:val="both"/>
        <w:rPr>
          <w:rFonts w:ascii="Book Antiqua" w:hAnsi="Book Antiqua"/>
        </w:rPr>
      </w:pPr>
    </w:p>
    <w:p w14:paraId="5E15A510" w14:textId="01CDCCF0"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7F6A4481" w14:textId="77777777" w:rsidR="00DC393F" w:rsidRPr="00526746" w:rsidRDefault="00DC393F" w:rsidP="00526746">
      <w:pPr>
        <w:pStyle w:val="Brezrazmikov"/>
        <w:jc w:val="both"/>
        <w:rPr>
          <w:rFonts w:ascii="Book Antiqua" w:hAnsi="Book Antiqua"/>
        </w:rPr>
      </w:pPr>
    </w:p>
    <w:p w14:paraId="2AD30612" w14:textId="77777777" w:rsidR="00DC393F" w:rsidRDefault="00DC393F" w:rsidP="00526746">
      <w:pPr>
        <w:pStyle w:val="Brezrazmikov"/>
        <w:jc w:val="both"/>
        <w:rPr>
          <w:rFonts w:ascii="Book Antiqua" w:hAnsi="Book Antiqua"/>
        </w:rPr>
      </w:pPr>
      <w:r w:rsidRPr="00526746">
        <w:rPr>
          <w:rFonts w:ascii="Book Antiqua" w:hAnsi="Book Antiqua"/>
        </w:rPr>
        <w:t xml:space="preserve">Za reševanje morebitnih sporov, ki jih ne bi bilo mogoče rešiti sporazumno, je pristojno sodišče po sedežu </w:t>
      </w:r>
      <w:proofErr w:type="spellStart"/>
      <w:r w:rsidRPr="00526746">
        <w:rPr>
          <w:rFonts w:ascii="Book Antiqua" w:hAnsi="Book Antiqua"/>
        </w:rPr>
        <w:t>koncedenta</w:t>
      </w:r>
      <w:proofErr w:type="spellEnd"/>
      <w:r w:rsidRPr="00526746">
        <w:rPr>
          <w:rFonts w:ascii="Book Antiqua" w:hAnsi="Book Antiqua"/>
        </w:rPr>
        <w:t xml:space="preserve">. </w:t>
      </w:r>
    </w:p>
    <w:p w14:paraId="1C65E05F" w14:textId="77777777" w:rsidR="0039711E" w:rsidRPr="00526746" w:rsidRDefault="0039711E" w:rsidP="00526746">
      <w:pPr>
        <w:pStyle w:val="Brezrazmikov"/>
        <w:jc w:val="both"/>
        <w:rPr>
          <w:rFonts w:ascii="Book Antiqua" w:hAnsi="Book Antiqua"/>
        </w:rPr>
      </w:pPr>
    </w:p>
    <w:p w14:paraId="7C9CA818" w14:textId="4F3BD6EC"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16A69C6D" w14:textId="77777777" w:rsidR="0039711E" w:rsidRDefault="0039711E" w:rsidP="0039711E">
      <w:pPr>
        <w:pStyle w:val="Brezrazmikov"/>
        <w:jc w:val="both"/>
        <w:rPr>
          <w:rFonts w:ascii="Book Antiqua" w:hAnsi="Book Antiqua"/>
        </w:rPr>
      </w:pPr>
    </w:p>
    <w:p w14:paraId="5F0112C2" w14:textId="109BC9D7" w:rsidR="0039711E" w:rsidRPr="0039711E" w:rsidRDefault="0039711E" w:rsidP="0039711E">
      <w:pPr>
        <w:pStyle w:val="Brezrazmikov"/>
        <w:jc w:val="both"/>
        <w:rPr>
          <w:rFonts w:ascii="Book Antiqua" w:hAnsi="Book Antiqua"/>
        </w:rPr>
      </w:pPr>
      <w:r w:rsidRPr="0039711E">
        <w:rPr>
          <w:rFonts w:ascii="Book Antiqua" w:hAnsi="Book Antiqua"/>
        </w:rPr>
        <w:t>Pogodba, pri kateri kdo v imenu ali na račun druge pogodbene stranke, predstavniku ali posredniku organa ali organizacije iz javnega sektorja obljubi, ponudi ali da kakšno nedovoljeno korist za:</w:t>
      </w:r>
    </w:p>
    <w:p w14:paraId="473976D7" w14:textId="60A0A1EA" w:rsidR="0039711E" w:rsidRPr="0039711E" w:rsidRDefault="0039711E" w:rsidP="002916B7">
      <w:pPr>
        <w:pStyle w:val="Brezrazmikov"/>
        <w:numPr>
          <w:ilvl w:val="0"/>
          <w:numId w:val="30"/>
        </w:numPr>
        <w:jc w:val="both"/>
        <w:rPr>
          <w:rFonts w:ascii="Book Antiqua" w:hAnsi="Book Antiqua"/>
        </w:rPr>
      </w:pPr>
      <w:r w:rsidRPr="0039711E">
        <w:rPr>
          <w:rFonts w:ascii="Book Antiqua" w:hAnsi="Book Antiqua"/>
        </w:rPr>
        <w:t>pridobitev posla ali</w:t>
      </w:r>
    </w:p>
    <w:p w14:paraId="0290F232" w14:textId="26DAFC6B" w:rsidR="0039711E" w:rsidRPr="0039711E" w:rsidRDefault="0039711E" w:rsidP="002916B7">
      <w:pPr>
        <w:pStyle w:val="Brezrazmikov"/>
        <w:numPr>
          <w:ilvl w:val="0"/>
          <w:numId w:val="30"/>
        </w:numPr>
        <w:jc w:val="both"/>
        <w:rPr>
          <w:rFonts w:ascii="Book Antiqua" w:hAnsi="Book Antiqua"/>
        </w:rPr>
      </w:pPr>
      <w:r w:rsidRPr="0039711E">
        <w:rPr>
          <w:rFonts w:ascii="Book Antiqua" w:hAnsi="Book Antiqua"/>
        </w:rPr>
        <w:t>za sklenitev posla pod ugodnejšimi pogoji ali</w:t>
      </w:r>
    </w:p>
    <w:p w14:paraId="0DA824B6" w14:textId="3A126711" w:rsidR="0039711E" w:rsidRPr="0039711E" w:rsidRDefault="0039711E" w:rsidP="002916B7">
      <w:pPr>
        <w:pStyle w:val="Brezrazmikov"/>
        <w:numPr>
          <w:ilvl w:val="0"/>
          <w:numId w:val="30"/>
        </w:numPr>
        <w:jc w:val="both"/>
        <w:rPr>
          <w:rFonts w:ascii="Book Antiqua" w:hAnsi="Book Antiqua"/>
        </w:rPr>
      </w:pPr>
      <w:r w:rsidRPr="0039711E">
        <w:rPr>
          <w:rFonts w:ascii="Book Antiqua" w:hAnsi="Book Antiqua"/>
        </w:rPr>
        <w:t>za opustitev dolžnega nadzora nad izvajanjem pogodbenih obveznosti ali</w:t>
      </w:r>
    </w:p>
    <w:p w14:paraId="0695049C" w14:textId="6F08DAFA" w:rsidR="0039711E" w:rsidRDefault="0039711E" w:rsidP="002916B7">
      <w:pPr>
        <w:pStyle w:val="Brezrazmikov"/>
        <w:numPr>
          <w:ilvl w:val="0"/>
          <w:numId w:val="30"/>
        </w:numPr>
        <w:jc w:val="both"/>
        <w:rPr>
          <w:rFonts w:ascii="Book Antiqua" w:hAnsi="Book Antiqua"/>
        </w:rPr>
      </w:pPr>
      <w:r w:rsidRPr="0039711E">
        <w:rPr>
          <w:rFonts w:ascii="Book Antiqua" w:hAnsi="Book Antiqu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A964F98" w14:textId="77777777" w:rsidR="0039711E" w:rsidRPr="0039711E" w:rsidRDefault="0039711E" w:rsidP="0039711E">
      <w:pPr>
        <w:pStyle w:val="Brezrazmikov"/>
        <w:jc w:val="both"/>
        <w:rPr>
          <w:rFonts w:ascii="Book Antiqua" w:hAnsi="Book Antiqua"/>
        </w:rPr>
      </w:pPr>
    </w:p>
    <w:p w14:paraId="70B519AB" w14:textId="1DDE786A" w:rsidR="0039711E" w:rsidRDefault="0039711E" w:rsidP="0039711E">
      <w:pPr>
        <w:pStyle w:val="Brezrazmikov"/>
        <w:jc w:val="both"/>
        <w:rPr>
          <w:rFonts w:ascii="Book Antiqua" w:hAnsi="Book Antiqua"/>
        </w:rPr>
      </w:pPr>
      <w:r w:rsidRPr="0039711E">
        <w:rPr>
          <w:rFonts w:ascii="Book Antiqua" w:hAnsi="Book Antiqua"/>
        </w:rPr>
        <w:t>je v primeru citiranih ravnanj nična.</w:t>
      </w:r>
    </w:p>
    <w:p w14:paraId="154EEEAB" w14:textId="77777777" w:rsidR="0039711E" w:rsidRDefault="0039711E" w:rsidP="0039711E">
      <w:pPr>
        <w:pStyle w:val="Brezrazmikov"/>
        <w:jc w:val="both"/>
        <w:rPr>
          <w:rFonts w:ascii="Book Antiqua" w:hAnsi="Book Antiqua"/>
        </w:rPr>
      </w:pPr>
    </w:p>
    <w:p w14:paraId="708FE37B" w14:textId="45B0FD5E" w:rsidR="0039711E" w:rsidRPr="00AF0ACC" w:rsidRDefault="0039711E"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20E98C78" w14:textId="77777777" w:rsidR="00DC393F" w:rsidRPr="00526746" w:rsidRDefault="00DC393F" w:rsidP="00526746">
      <w:pPr>
        <w:pStyle w:val="Brezrazmikov"/>
        <w:jc w:val="both"/>
        <w:rPr>
          <w:rFonts w:ascii="Book Antiqua" w:hAnsi="Book Antiqua"/>
        </w:rPr>
      </w:pPr>
    </w:p>
    <w:p w14:paraId="3ABE92DD" w14:textId="77777777" w:rsidR="00DC393F" w:rsidRDefault="00DC393F" w:rsidP="00526746">
      <w:pPr>
        <w:pStyle w:val="Brezrazmikov"/>
        <w:jc w:val="both"/>
        <w:rPr>
          <w:rFonts w:ascii="Book Antiqua" w:hAnsi="Book Antiqua"/>
        </w:rPr>
      </w:pPr>
      <w:r w:rsidRPr="00526746">
        <w:rPr>
          <w:rFonts w:ascii="Book Antiqua" w:hAnsi="Book Antiqua"/>
        </w:rPr>
        <w:t xml:space="preserve">Koncesionar mora v okviru objektivnih možnosti opravljati koncesijo tudi ob nepredvidljivih okoliščinah nastalih zaradi višje sile. </w:t>
      </w:r>
    </w:p>
    <w:p w14:paraId="35B77751" w14:textId="77777777" w:rsidR="0039711E" w:rsidRPr="00526746" w:rsidRDefault="0039711E" w:rsidP="00526746">
      <w:pPr>
        <w:pStyle w:val="Brezrazmikov"/>
        <w:jc w:val="both"/>
        <w:rPr>
          <w:rFonts w:ascii="Book Antiqua" w:hAnsi="Book Antiqua"/>
        </w:rPr>
      </w:pPr>
    </w:p>
    <w:p w14:paraId="3C14F5C3" w14:textId="31F4E3A1" w:rsidR="00DC393F" w:rsidRPr="00AF0ACC" w:rsidRDefault="00DC393F" w:rsidP="00AF0ACC">
      <w:pPr>
        <w:pStyle w:val="Brezrazmikov"/>
        <w:numPr>
          <w:ilvl w:val="0"/>
          <w:numId w:val="9"/>
        </w:numPr>
        <w:jc w:val="center"/>
        <w:rPr>
          <w:rFonts w:ascii="Book Antiqua" w:hAnsi="Book Antiqua"/>
          <w:b/>
          <w:bCs/>
        </w:rPr>
      </w:pPr>
      <w:r w:rsidRPr="00AF0ACC">
        <w:rPr>
          <w:rFonts w:ascii="Book Antiqua" w:hAnsi="Book Antiqua"/>
          <w:b/>
          <w:bCs/>
        </w:rPr>
        <w:t>člen</w:t>
      </w:r>
    </w:p>
    <w:p w14:paraId="0B250CA4" w14:textId="77777777" w:rsidR="00DC393F" w:rsidRPr="00526746" w:rsidRDefault="00DC393F" w:rsidP="00526746">
      <w:pPr>
        <w:pStyle w:val="Brezrazmikov"/>
        <w:jc w:val="both"/>
        <w:rPr>
          <w:rFonts w:ascii="Book Antiqua" w:hAnsi="Book Antiqua"/>
        </w:rPr>
      </w:pPr>
    </w:p>
    <w:p w14:paraId="2762980B" w14:textId="688FC26F" w:rsidR="00DC393F" w:rsidRDefault="00DC393F" w:rsidP="00526746">
      <w:pPr>
        <w:pStyle w:val="Brezrazmikov"/>
        <w:jc w:val="both"/>
        <w:rPr>
          <w:rFonts w:ascii="Book Antiqua" w:hAnsi="Book Antiqua"/>
        </w:rPr>
      </w:pPr>
      <w:r w:rsidRPr="00526746">
        <w:rPr>
          <w:rFonts w:ascii="Book Antiqua" w:hAnsi="Book Antiqua"/>
        </w:rPr>
        <w:t xml:space="preserve">Pogodba je sklenjena v </w:t>
      </w:r>
      <w:r w:rsidR="0039711E">
        <w:rPr>
          <w:rFonts w:ascii="Book Antiqua" w:hAnsi="Book Antiqua"/>
        </w:rPr>
        <w:t>štirih (4)</w:t>
      </w:r>
      <w:r w:rsidRPr="00526746">
        <w:rPr>
          <w:rFonts w:ascii="Book Antiqua" w:hAnsi="Book Antiqua"/>
        </w:rPr>
        <w:t xml:space="preserve"> izvodih, od katerih prejme</w:t>
      </w:r>
      <w:r w:rsidR="0039711E">
        <w:rPr>
          <w:rFonts w:ascii="Book Antiqua" w:hAnsi="Book Antiqua"/>
        </w:rPr>
        <w:t>ta</w:t>
      </w:r>
      <w:r w:rsidRPr="00526746">
        <w:rPr>
          <w:rFonts w:ascii="Book Antiqua" w:hAnsi="Book Antiqua"/>
        </w:rPr>
        <w:t xml:space="preserve"> koncesionar in </w:t>
      </w:r>
      <w:proofErr w:type="spellStart"/>
      <w:r w:rsidRPr="00526746">
        <w:rPr>
          <w:rFonts w:ascii="Book Antiqua" w:hAnsi="Book Antiqua"/>
        </w:rPr>
        <w:t>koncedent</w:t>
      </w:r>
      <w:proofErr w:type="spellEnd"/>
      <w:r w:rsidRPr="00526746">
        <w:rPr>
          <w:rFonts w:ascii="Book Antiqua" w:hAnsi="Book Antiqua"/>
        </w:rPr>
        <w:t xml:space="preserve"> </w:t>
      </w:r>
      <w:r w:rsidR="0039711E">
        <w:rPr>
          <w:rFonts w:ascii="Book Antiqua" w:hAnsi="Book Antiqua"/>
        </w:rPr>
        <w:t>po dva (2)</w:t>
      </w:r>
      <w:r w:rsidRPr="00526746">
        <w:rPr>
          <w:rFonts w:ascii="Book Antiqua" w:hAnsi="Book Antiqua"/>
        </w:rPr>
        <w:t xml:space="preserve"> izvoda. </w:t>
      </w:r>
    </w:p>
    <w:p w14:paraId="6DC810C6" w14:textId="77777777" w:rsidR="0039711E" w:rsidRDefault="0039711E" w:rsidP="00526746">
      <w:pPr>
        <w:pStyle w:val="Brezrazmikov"/>
        <w:jc w:val="both"/>
        <w:rPr>
          <w:rFonts w:ascii="Book Antiqua" w:hAnsi="Book Antiqua"/>
        </w:rPr>
      </w:pPr>
    </w:p>
    <w:p w14:paraId="541770FE" w14:textId="77777777" w:rsidR="00AF0ACC" w:rsidRDefault="00AF0ACC" w:rsidP="00526746">
      <w:pPr>
        <w:pStyle w:val="Brezrazmikov"/>
        <w:jc w:val="both"/>
        <w:rPr>
          <w:rFonts w:ascii="Book Antiqua" w:hAnsi="Book Antiqua"/>
        </w:rPr>
      </w:pPr>
    </w:p>
    <w:p w14:paraId="6FDEB6A5" w14:textId="77777777" w:rsidR="00AF0ACC" w:rsidRPr="00AA37D9" w:rsidRDefault="00AF0ACC" w:rsidP="00526746">
      <w:pPr>
        <w:pStyle w:val="Brezrazmikov"/>
        <w:jc w:val="both"/>
        <w:rPr>
          <w:rFonts w:ascii="Book Antiqua" w:hAnsi="Book Antiqua"/>
        </w:rPr>
      </w:pPr>
    </w:p>
    <w:p w14:paraId="19FD5EE3" w14:textId="77777777" w:rsidR="00AF0ACC" w:rsidRPr="00AA37D9" w:rsidRDefault="00AF0ACC" w:rsidP="00526746">
      <w:pPr>
        <w:pStyle w:val="Brezrazmikov"/>
        <w:jc w:val="both"/>
        <w:rPr>
          <w:rFonts w:ascii="Book Antiqua" w:hAnsi="Book Antiqua"/>
        </w:rPr>
      </w:pPr>
    </w:p>
    <w:p w14:paraId="4E030407" w14:textId="77777777" w:rsidR="0039711E" w:rsidRPr="00AA37D9" w:rsidRDefault="0039711E" w:rsidP="00526746">
      <w:pPr>
        <w:pStyle w:val="Brezrazmikov"/>
        <w:jc w:val="both"/>
        <w:rPr>
          <w:rFonts w:ascii="Book Antiqua" w:hAnsi="Book Antiq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39711E" w:rsidRPr="00AA37D9" w14:paraId="153B0DC7" w14:textId="77777777" w:rsidTr="004F22C2">
        <w:trPr>
          <w:trHeight w:val="20"/>
          <w:jc w:val="center"/>
        </w:trPr>
        <w:tc>
          <w:tcPr>
            <w:tcW w:w="4484" w:type="dxa"/>
            <w:tcBorders>
              <w:bottom w:val="single" w:sz="4" w:space="0" w:color="auto"/>
              <w:right w:val="single" w:sz="4" w:space="0" w:color="auto"/>
            </w:tcBorders>
            <w:shd w:val="clear" w:color="auto" w:fill="FDB940"/>
            <w:vAlign w:val="center"/>
          </w:tcPr>
          <w:p w14:paraId="41E4D32E" w14:textId="3A61B9C6" w:rsidR="0039711E" w:rsidRPr="00AA37D9" w:rsidRDefault="0039711E" w:rsidP="0039711E">
            <w:pPr>
              <w:widowControl w:val="0"/>
              <w:spacing w:after="0" w:line="240" w:lineRule="auto"/>
              <w:rPr>
                <w:rFonts w:ascii="Book Antiqua" w:eastAsia="Calibri" w:hAnsi="Book Antiqua" w:cs="Times New Roman"/>
                <w:b/>
                <w:kern w:val="0"/>
                <w14:ligatures w14:val="none"/>
              </w:rPr>
            </w:pPr>
            <w:proofErr w:type="spellStart"/>
            <w:r w:rsidRPr="00AA37D9">
              <w:rPr>
                <w:rFonts w:ascii="Book Antiqua" w:eastAsia="Calibri" w:hAnsi="Book Antiqua" w:cs="Times New Roman"/>
                <w:b/>
                <w:kern w:val="0"/>
                <w14:ligatures w14:val="none"/>
              </w:rPr>
              <w:t>Koncedent</w:t>
            </w:r>
            <w:proofErr w:type="spellEnd"/>
          </w:p>
        </w:tc>
        <w:tc>
          <w:tcPr>
            <w:tcW w:w="708" w:type="dxa"/>
            <w:tcBorders>
              <w:top w:val="nil"/>
              <w:left w:val="single" w:sz="4" w:space="0" w:color="auto"/>
              <w:bottom w:val="nil"/>
              <w:right w:val="single" w:sz="4" w:space="0" w:color="auto"/>
            </w:tcBorders>
            <w:vAlign w:val="center"/>
          </w:tcPr>
          <w:p w14:paraId="02866DA5" w14:textId="77777777" w:rsidR="0039711E" w:rsidRPr="00AA37D9" w:rsidRDefault="0039711E" w:rsidP="0039711E">
            <w:pPr>
              <w:widowControl w:val="0"/>
              <w:spacing w:after="0" w:line="240" w:lineRule="auto"/>
              <w:rPr>
                <w:rFonts w:ascii="Book Antiqua" w:eastAsia="Calibri" w:hAnsi="Book Antiqua" w:cs="Times New Roman"/>
                <w:b/>
                <w:kern w:val="0"/>
                <w14:ligatures w14:val="none"/>
              </w:rPr>
            </w:pPr>
          </w:p>
        </w:tc>
        <w:tc>
          <w:tcPr>
            <w:tcW w:w="4484" w:type="dxa"/>
            <w:tcBorders>
              <w:left w:val="single" w:sz="4" w:space="0" w:color="auto"/>
              <w:bottom w:val="single" w:sz="4" w:space="0" w:color="auto"/>
            </w:tcBorders>
            <w:shd w:val="clear" w:color="auto" w:fill="FDB940"/>
            <w:vAlign w:val="center"/>
          </w:tcPr>
          <w:p w14:paraId="7A2915ED" w14:textId="33FFE5B4" w:rsidR="0039711E" w:rsidRPr="00AA37D9" w:rsidRDefault="0039711E" w:rsidP="0039711E">
            <w:pPr>
              <w:widowControl w:val="0"/>
              <w:spacing w:after="0" w:line="240" w:lineRule="auto"/>
              <w:rPr>
                <w:rFonts w:ascii="Book Antiqua" w:eastAsia="Calibri" w:hAnsi="Book Antiqua" w:cs="Times New Roman"/>
                <w:b/>
                <w:kern w:val="0"/>
                <w14:ligatures w14:val="none"/>
              </w:rPr>
            </w:pPr>
            <w:r w:rsidRPr="00AA37D9">
              <w:rPr>
                <w:rFonts w:ascii="Book Antiqua" w:eastAsia="Calibri" w:hAnsi="Book Antiqua" w:cs="Times New Roman"/>
                <w:b/>
                <w:kern w:val="0"/>
                <w14:ligatures w14:val="none"/>
              </w:rPr>
              <w:t>Koncesionar</w:t>
            </w:r>
          </w:p>
        </w:tc>
      </w:tr>
      <w:tr w:rsidR="0039711E" w:rsidRPr="00AA37D9" w14:paraId="5AC6BC9F" w14:textId="77777777" w:rsidTr="0039711E">
        <w:trPr>
          <w:trHeight w:val="20"/>
          <w:jc w:val="center"/>
        </w:trPr>
        <w:tc>
          <w:tcPr>
            <w:tcW w:w="4484" w:type="dxa"/>
            <w:tcBorders>
              <w:bottom w:val="single" w:sz="4" w:space="0" w:color="auto"/>
              <w:right w:val="single" w:sz="4" w:space="0" w:color="auto"/>
            </w:tcBorders>
            <w:shd w:val="clear" w:color="auto" w:fill="FFF2CC"/>
            <w:vAlign w:val="center"/>
          </w:tcPr>
          <w:p w14:paraId="158C4C42"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r w:rsidRPr="00AA37D9">
              <w:rPr>
                <w:rFonts w:ascii="Book Antiqua" w:eastAsia="Calibri" w:hAnsi="Book Antiqua" w:cs="Times New Roman"/>
                <w:kern w:val="0"/>
                <w14:ligatures w14:val="none"/>
              </w:rPr>
              <w:fldChar w:fldCharType="begin"/>
            </w:r>
            <w:r w:rsidRPr="00AA37D9">
              <w:rPr>
                <w:rFonts w:ascii="Book Antiqua" w:eastAsia="Calibri" w:hAnsi="Book Antiqua" w:cs="Times New Roman"/>
                <w:kern w:val="0"/>
                <w14:ligatures w14:val="none"/>
              </w:rPr>
              <w:instrText xml:space="preserve"> DOCPROPERTY  "MFiles_P1021n1_P0"  \* MERGEFORMAT </w:instrText>
            </w:r>
            <w:r w:rsidRPr="00AA37D9">
              <w:rPr>
                <w:rFonts w:ascii="Book Antiqua" w:eastAsia="Calibri" w:hAnsi="Book Antiqua" w:cs="Times New Roman"/>
                <w:kern w:val="0"/>
                <w14:ligatures w14:val="none"/>
              </w:rPr>
              <w:fldChar w:fldCharType="separate"/>
            </w:r>
            <w:r w:rsidRPr="00AA37D9">
              <w:rPr>
                <w:rFonts w:ascii="Book Antiqua" w:eastAsia="Calibri" w:hAnsi="Book Antiqua" w:cs="Times New Roman"/>
                <w:kern w:val="0"/>
                <w:lang w:val="en-US"/>
                <w14:ligatures w14:val="none"/>
              </w:rPr>
              <w:t>Občina Šenčur</w:t>
            </w:r>
            <w:r w:rsidRPr="00AA37D9">
              <w:rPr>
                <w:rFonts w:ascii="Book Antiqua" w:eastAsia="Calibri" w:hAnsi="Book Antiqua" w:cs="Times New Roman"/>
                <w:kern w:val="0"/>
                <w14:ligatures w14:val="none"/>
              </w:rPr>
              <w:fldChar w:fldCharType="end"/>
            </w:r>
          </w:p>
          <w:p w14:paraId="425645F6"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r w:rsidRPr="00AA37D9">
              <w:rPr>
                <w:rFonts w:ascii="Book Antiqua" w:eastAsia="Calibri" w:hAnsi="Book Antiqua" w:cs="Times New Roman"/>
                <w:kern w:val="0"/>
                <w14:ligatures w14:val="none"/>
              </w:rPr>
              <w:t>Kranjska cesta 11</w:t>
            </w:r>
          </w:p>
          <w:p w14:paraId="02C6BADF"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r w:rsidRPr="00AA37D9">
              <w:rPr>
                <w:rFonts w:ascii="Book Antiqua" w:eastAsia="Calibri" w:hAnsi="Book Antiqua" w:cs="Times New Roman"/>
                <w:kern w:val="0"/>
                <w14:ligatures w14:val="none"/>
              </w:rPr>
              <w:t>4208 Šenčur</w:t>
            </w:r>
          </w:p>
        </w:tc>
        <w:tc>
          <w:tcPr>
            <w:tcW w:w="708" w:type="dxa"/>
            <w:tcBorders>
              <w:top w:val="nil"/>
              <w:left w:val="single" w:sz="4" w:space="0" w:color="auto"/>
              <w:bottom w:val="nil"/>
              <w:right w:val="single" w:sz="4" w:space="0" w:color="auto"/>
            </w:tcBorders>
            <w:vAlign w:val="center"/>
          </w:tcPr>
          <w:p w14:paraId="1CFBC1F3"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p>
        </w:tc>
        <w:tc>
          <w:tcPr>
            <w:tcW w:w="4484" w:type="dxa"/>
            <w:tcBorders>
              <w:left w:val="single" w:sz="4" w:space="0" w:color="auto"/>
              <w:bottom w:val="single" w:sz="4" w:space="0" w:color="auto"/>
            </w:tcBorders>
            <w:shd w:val="clear" w:color="auto" w:fill="FFF2CC"/>
            <w:vAlign w:val="center"/>
          </w:tcPr>
          <w:p w14:paraId="5FE7CD95" w14:textId="7B1BF0BF" w:rsidR="0039711E" w:rsidRPr="00AA37D9" w:rsidRDefault="0039711E" w:rsidP="0039711E">
            <w:pPr>
              <w:widowControl w:val="0"/>
              <w:spacing w:after="0" w:line="240" w:lineRule="auto"/>
              <w:rPr>
                <w:rFonts w:ascii="Book Antiqua" w:eastAsia="Calibri" w:hAnsi="Book Antiqua" w:cs="Times New Roman"/>
                <w:kern w:val="0"/>
                <w14:ligatures w14:val="none"/>
              </w:rPr>
            </w:pPr>
          </w:p>
        </w:tc>
      </w:tr>
      <w:tr w:rsidR="0039711E" w:rsidRPr="00AA37D9" w14:paraId="404388CE" w14:textId="77777777" w:rsidTr="004F22C2">
        <w:trPr>
          <w:trHeight w:val="20"/>
          <w:jc w:val="center"/>
        </w:trPr>
        <w:tc>
          <w:tcPr>
            <w:tcW w:w="4484" w:type="dxa"/>
            <w:tcBorders>
              <w:top w:val="single" w:sz="4" w:space="0" w:color="auto"/>
              <w:left w:val="nil"/>
              <w:bottom w:val="nil"/>
              <w:right w:val="nil"/>
            </w:tcBorders>
            <w:vAlign w:val="bottom"/>
          </w:tcPr>
          <w:p w14:paraId="153F0465" w14:textId="35FC77A8" w:rsidR="0039711E" w:rsidRPr="00AA37D9" w:rsidRDefault="0039711E" w:rsidP="0039711E">
            <w:pPr>
              <w:widowControl w:val="0"/>
              <w:spacing w:after="0" w:line="240" w:lineRule="auto"/>
              <w:rPr>
                <w:rFonts w:ascii="Book Antiqua" w:eastAsia="Calibri" w:hAnsi="Book Antiqua" w:cs="Times New Roman"/>
                <w:kern w:val="0"/>
                <w14:ligatures w14:val="none"/>
              </w:rPr>
            </w:pPr>
            <w:r w:rsidRPr="00AA37D9">
              <w:rPr>
                <w:rFonts w:ascii="Book Antiqua" w:eastAsia="Calibri" w:hAnsi="Book Antiqua" w:cs="Times New Roman"/>
                <w:kern w:val="0"/>
                <w14:ligatures w14:val="none"/>
              </w:rPr>
              <w:fldChar w:fldCharType="begin"/>
            </w:r>
            <w:r w:rsidRPr="00AA37D9">
              <w:rPr>
                <w:rFonts w:ascii="Book Antiqua" w:eastAsia="Calibri" w:hAnsi="Book Antiqua" w:cs="Times New Roman"/>
                <w:kern w:val="0"/>
                <w14:ligatures w14:val="none"/>
              </w:rPr>
              <w:instrText xml:space="preserve"> DOCPROPERTY  "MFiles_PG5BC2FC14A405421BA79F5FEC63BD00E3n1_PGB3D8D77D2D654902AEB821305A1A12BCn1_PGA9BEAF5633E247B98ED5F6CA091D7839"  \* MERGEFORMAT </w:instrText>
            </w:r>
            <w:r w:rsidRPr="00AA37D9">
              <w:rPr>
                <w:rFonts w:ascii="Book Antiqua" w:eastAsia="Calibri" w:hAnsi="Book Antiqua" w:cs="Times New Roman"/>
                <w:kern w:val="0"/>
                <w14:ligatures w14:val="none"/>
              </w:rPr>
              <w:fldChar w:fldCharType="separate"/>
            </w:r>
            <w:r w:rsidRPr="00AA37D9">
              <w:rPr>
                <w:rFonts w:ascii="Book Antiqua" w:eastAsia="Calibri" w:hAnsi="Book Antiqua" w:cs="Times New Roman"/>
                <w:kern w:val="0"/>
                <w:lang w:val="en-US"/>
                <w14:ligatures w14:val="none"/>
              </w:rPr>
              <w:t>Šenčur</w:t>
            </w:r>
            <w:r w:rsidRPr="00AA37D9">
              <w:rPr>
                <w:rFonts w:ascii="Book Antiqua" w:eastAsia="Calibri" w:hAnsi="Book Antiqua" w:cs="Times New Roman"/>
                <w:kern w:val="0"/>
                <w14:ligatures w14:val="none"/>
              </w:rPr>
              <w:fldChar w:fldCharType="end"/>
            </w:r>
            <w:r w:rsidRPr="00AA37D9">
              <w:rPr>
                <w:rFonts w:ascii="Book Antiqua" w:eastAsia="Calibri" w:hAnsi="Book Antiqua" w:cs="Times New Roman"/>
                <w:kern w:val="0"/>
                <w14:ligatures w14:val="none"/>
              </w:rPr>
              <w:t xml:space="preserve">, dne </w:t>
            </w:r>
          </w:p>
        </w:tc>
        <w:tc>
          <w:tcPr>
            <w:tcW w:w="708" w:type="dxa"/>
            <w:tcBorders>
              <w:top w:val="nil"/>
              <w:left w:val="nil"/>
              <w:bottom w:val="nil"/>
              <w:right w:val="nil"/>
            </w:tcBorders>
            <w:vAlign w:val="bottom"/>
          </w:tcPr>
          <w:p w14:paraId="2D9847FF"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p>
        </w:tc>
        <w:tc>
          <w:tcPr>
            <w:tcW w:w="4484" w:type="dxa"/>
            <w:tcBorders>
              <w:top w:val="single" w:sz="4" w:space="0" w:color="auto"/>
              <w:left w:val="nil"/>
              <w:bottom w:val="nil"/>
              <w:right w:val="nil"/>
            </w:tcBorders>
            <w:vAlign w:val="bottom"/>
          </w:tcPr>
          <w:p w14:paraId="460EC90B"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p>
        </w:tc>
      </w:tr>
      <w:tr w:rsidR="0039711E" w:rsidRPr="00AA37D9" w14:paraId="045216AD" w14:textId="77777777" w:rsidTr="004F22C2">
        <w:trPr>
          <w:trHeight w:val="20"/>
          <w:jc w:val="center"/>
        </w:trPr>
        <w:tc>
          <w:tcPr>
            <w:tcW w:w="4484" w:type="dxa"/>
            <w:tcBorders>
              <w:top w:val="nil"/>
              <w:left w:val="nil"/>
              <w:bottom w:val="nil"/>
              <w:right w:val="nil"/>
            </w:tcBorders>
          </w:tcPr>
          <w:p w14:paraId="79E4308E" w14:textId="082CB3DA" w:rsidR="0039711E" w:rsidRPr="00AA37D9" w:rsidRDefault="0039711E" w:rsidP="0039711E">
            <w:pPr>
              <w:widowControl w:val="0"/>
              <w:spacing w:after="0" w:line="240" w:lineRule="auto"/>
              <w:rPr>
                <w:rFonts w:ascii="Book Antiqua" w:eastAsia="Calibri" w:hAnsi="Book Antiqua" w:cs="Times New Roman"/>
                <w:kern w:val="0"/>
                <w14:ligatures w14:val="none"/>
              </w:rPr>
            </w:pPr>
            <w:r w:rsidRPr="00AA37D9">
              <w:rPr>
                <w:rFonts w:ascii="Book Antiqua" w:eastAsia="Calibri" w:hAnsi="Book Antiqua" w:cs="Times New Roman"/>
                <w:kern w:val="0"/>
                <w14:ligatures w14:val="none"/>
              </w:rPr>
              <w:t xml:space="preserve">Številka: </w:t>
            </w:r>
          </w:p>
          <w:p w14:paraId="4227C31A"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p>
          <w:p w14:paraId="0A749EAE"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r w:rsidRPr="00AA37D9">
              <w:rPr>
                <w:rFonts w:ascii="Book Antiqua" w:eastAsia="Calibri" w:hAnsi="Book Antiqua" w:cs="Times New Roman"/>
                <w:kern w:val="0"/>
                <w14:ligatures w14:val="none"/>
              </w:rPr>
              <w:t xml:space="preserve">Podpisnik: </w:t>
            </w:r>
            <w:r w:rsidRPr="00AA37D9">
              <w:rPr>
                <w:rFonts w:ascii="Book Antiqua" w:eastAsia="Calibri" w:hAnsi="Book Antiqua" w:cs="Times New Roman"/>
                <w:kern w:val="0"/>
                <w14:ligatures w14:val="none"/>
              </w:rPr>
              <w:fldChar w:fldCharType="begin"/>
            </w:r>
            <w:r w:rsidRPr="00AA37D9">
              <w:rPr>
                <w:rFonts w:ascii="Book Antiqua" w:eastAsia="Calibri" w:hAnsi="Book Antiqua" w:cs="Times New Roman"/>
                <w:kern w:val="0"/>
                <w14:ligatures w14:val="none"/>
              </w:rPr>
              <w:instrText xml:space="preserve"> DOCPROPERTY  "MFiles_P1021n1_P1034"  \* MERGEFORMAT </w:instrText>
            </w:r>
            <w:r w:rsidRPr="00AA37D9">
              <w:rPr>
                <w:rFonts w:ascii="Book Antiqua" w:eastAsia="Calibri" w:hAnsi="Book Antiqua" w:cs="Times New Roman"/>
                <w:kern w:val="0"/>
                <w14:ligatures w14:val="none"/>
              </w:rPr>
              <w:fldChar w:fldCharType="separate"/>
            </w:r>
            <w:r w:rsidRPr="00AA37D9">
              <w:rPr>
                <w:rFonts w:ascii="Book Antiqua" w:eastAsia="Calibri" w:hAnsi="Book Antiqua" w:cs="Times New Roman"/>
                <w:kern w:val="0"/>
                <w:lang w:val="en-US"/>
                <w14:ligatures w14:val="none"/>
              </w:rPr>
              <w:t>Ciril Kozjek</w:t>
            </w:r>
            <w:r w:rsidRPr="00AA37D9">
              <w:rPr>
                <w:rFonts w:ascii="Book Antiqua" w:eastAsia="Calibri" w:hAnsi="Book Antiqua" w:cs="Times New Roman"/>
                <w:kern w:val="0"/>
                <w14:ligatures w14:val="none"/>
              </w:rPr>
              <w:t>, župan</w:t>
            </w:r>
            <w:r w:rsidRPr="00AA37D9">
              <w:rPr>
                <w:rFonts w:ascii="Book Antiqua" w:eastAsia="Calibri" w:hAnsi="Book Antiqua" w:cs="Times New Roman"/>
                <w:kern w:val="0"/>
                <w14:ligatures w14:val="none"/>
              </w:rPr>
              <w:fldChar w:fldCharType="end"/>
            </w:r>
          </w:p>
        </w:tc>
        <w:tc>
          <w:tcPr>
            <w:tcW w:w="708" w:type="dxa"/>
            <w:tcBorders>
              <w:top w:val="nil"/>
              <w:left w:val="nil"/>
              <w:bottom w:val="nil"/>
              <w:right w:val="nil"/>
            </w:tcBorders>
          </w:tcPr>
          <w:p w14:paraId="36F831B5"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p>
        </w:tc>
        <w:tc>
          <w:tcPr>
            <w:tcW w:w="4484" w:type="dxa"/>
            <w:tcBorders>
              <w:top w:val="nil"/>
              <w:left w:val="nil"/>
              <w:bottom w:val="nil"/>
              <w:right w:val="nil"/>
            </w:tcBorders>
          </w:tcPr>
          <w:p w14:paraId="6A97C4F1"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p>
          <w:p w14:paraId="5B6B49BC"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p>
          <w:p w14:paraId="3DF898A0" w14:textId="79EFBEBA" w:rsidR="0039711E" w:rsidRPr="00AA37D9" w:rsidRDefault="0039711E" w:rsidP="0039711E">
            <w:pPr>
              <w:widowControl w:val="0"/>
              <w:spacing w:after="0" w:line="240" w:lineRule="auto"/>
              <w:rPr>
                <w:rFonts w:ascii="Book Antiqua" w:eastAsia="Calibri" w:hAnsi="Book Antiqua" w:cs="Times New Roman"/>
                <w:kern w:val="0"/>
                <w14:ligatures w14:val="none"/>
              </w:rPr>
            </w:pPr>
            <w:r w:rsidRPr="00AA37D9">
              <w:rPr>
                <w:rFonts w:ascii="Book Antiqua" w:eastAsia="Calibri" w:hAnsi="Book Antiqua" w:cs="Times New Roman"/>
                <w:kern w:val="0"/>
                <w14:ligatures w14:val="none"/>
              </w:rPr>
              <w:t xml:space="preserve">Podpisnik: </w:t>
            </w:r>
          </w:p>
          <w:p w14:paraId="0503F81D" w14:textId="77777777" w:rsidR="0039711E" w:rsidRPr="00AA37D9" w:rsidRDefault="0039711E" w:rsidP="0039711E">
            <w:pPr>
              <w:widowControl w:val="0"/>
              <w:spacing w:after="0" w:line="240" w:lineRule="auto"/>
              <w:rPr>
                <w:rFonts w:ascii="Book Antiqua" w:eastAsia="Calibri" w:hAnsi="Book Antiqua" w:cs="Times New Roman"/>
                <w:kern w:val="0"/>
                <w14:ligatures w14:val="none"/>
              </w:rPr>
            </w:pPr>
          </w:p>
        </w:tc>
      </w:tr>
    </w:tbl>
    <w:p w14:paraId="78FC8C79" w14:textId="77777777" w:rsidR="0039711E" w:rsidRDefault="0039711E" w:rsidP="00526746">
      <w:pPr>
        <w:pStyle w:val="Brezrazmikov"/>
        <w:jc w:val="both"/>
        <w:rPr>
          <w:rFonts w:ascii="Book Antiqua" w:hAnsi="Book Antiqua"/>
        </w:rPr>
      </w:pPr>
    </w:p>
    <w:p w14:paraId="22E84E28" w14:textId="77777777" w:rsidR="0039711E" w:rsidRDefault="0039711E" w:rsidP="00526746">
      <w:pPr>
        <w:pStyle w:val="Brezrazmikov"/>
        <w:jc w:val="both"/>
        <w:rPr>
          <w:rFonts w:ascii="Book Antiqua" w:hAnsi="Book Antiqua"/>
        </w:rPr>
      </w:pPr>
    </w:p>
    <w:p w14:paraId="541C5C70" w14:textId="77777777" w:rsidR="0039711E" w:rsidRDefault="0039711E" w:rsidP="00526746">
      <w:pPr>
        <w:pStyle w:val="Brezrazmikov"/>
        <w:jc w:val="both"/>
        <w:rPr>
          <w:rFonts w:ascii="Book Antiqua" w:hAnsi="Book Antiqua"/>
        </w:rPr>
      </w:pPr>
    </w:p>
    <w:p w14:paraId="7D401340" w14:textId="77777777" w:rsidR="0039711E" w:rsidRPr="00526746" w:rsidRDefault="0039711E" w:rsidP="00526746">
      <w:pPr>
        <w:pStyle w:val="Brezrazmikov"/>
        <w:jc w:val="both"/>
        <w:rPr>
          <w:rFonts w:ascii="Book Antiqua" w:hAnsi="Book Antiqua"/>
        </w:rPr>
      </w:pPr>
    </w:p>
    <w:p w14:paraId="2967A2AE" w14:textId="77777777" w:rsidR="0039711E" w:rsidRDefault="0039711E" w:rsidP="00526746">
      <w:pPr>
        <w:pStyle w:val="Brezrazmikov"/>
        <w:jc w:val="both"/>
        <w:rPr>
          <w:rFonts w:ascii="Book Antiqua" w:hAnsi="Book Antiqua"/>
        </w:rPr>
      </w:pPr>
    </w:p>
    <w:p w14:paraId="22956CAE" w14:textId="77777777" w:rsidR="0039711E" w:rsidRDefault="0039711E" w:rsidP="00526746">
      <w:pPr>
        <w:pStyle w:val="Brezrazmikov"/>
        <w:jc w:val="both"/>
        <w:rPr>
          <w:rFonts w:ascii="Book Antiqua" w:hAnsi="Book Antiqua"/>
        </w:rPr>
      </w:pPr>
    </w:p>
    <w:p w14:paraId="49E4DB1D" w14:textId="77777777" w:rsidR="0039711E" w:rsidRDefault="0039711E" w:rsidP="00526746">
      <w:pPr>
        <w:pStyle w:val="Brezrazmikov"/>
        <w:jc w:val="both"/>
        <w:rPr>
          <w:rFonts w:ascii="Book Antiqua" w:hAnsi="Book Antiqua"/>
        </w:rPr>
      </w:pPr>
    </w:p>
    <w:p w14:paraId="5B734513" w14:textId="77777777" w:rsidR="0039711E" w:rsidRDefault="0039711E" w:rsidP="00526746">
      <w:pPr>
        <w:pStyle w:val="Brezrazmikov"/>
        <w:jc w:val="both"/>
        <w:rPr>
          <w:rFonts w:ascii="Book Antiqua" w:hAnsi="Book Antiqua"/>
        </w:rPr>
      </w:pPr>
    </w:p>
    <w:p w14:paraId="27F193BB" w14:textId="77777777" w:rsidR="0039711E" w:rsidRDefault="0039711E" w:rsidP="00526746">
      <w:pPr>
        <w:pStyle w:val="Brezrazmikov"/>
        <w:jc w:val="both"/>
        <w:rPr>
          <w:rFonts w:ascii="Book Antiqua" w:hAnsi="Book Antiqua"/>
        </w:rPr>
      </w:pPr>
    </w:p>
    <w:p w14:paraId="4EF560C8" w14:textId="77777777" w:rsidR="00542BEE" w:rsidRDefault="00542BEE" w:rsidP="00526746">
      <w:pPr>
        <w:pStyle w:val="Brezrazmikov"/>
        <w:jc w:val="both"/>
        <w:rPr>
          <w:rFonts w:ascii="Book Antiqua" w:hAnsi="Book Antiqua"/>
        </w:rPr>
      </w:pPr>
    </w:p>
    <w:p w14:paraId="1C6AF7EA" w14:textId="77777777" w:rsidR="00542BEE" w:rsidRDefault="00542BEE" w:rsidP="00526746">
      <w:pPr>
        <w:pStyle w:val="Brezrazmikov"/>
        <w:jc w:val="both"/>
        <w:rPr>
          <w:rFonts w:ascii="Book Antiqua" w:hAnsi="Book Antiqua"/>
        </w:rPr>
      </w:pPr>
    </w:p>
    <w:p w14:paraId="2483C2BD" w14:textId="77777777" w:rsidR="00542BEE" w:rsidRDefault="00542BEE" w:rsidP="00526746">
      <w:pPr>
        <w:pStyle w:val="Brezrazmikov"/>
        <w:jc w:val="both"/>
        <w:rPr>
          <w:rFonts w:ascii="Book Antiqua" w:hAnsi="Book Antiqua"/>
        </w:rPr>
      </w:pPr>
    </w:p>
    <w:p w14:paraId="409E83F9" w14:textId="77777777" w:rsidR="00542BEE" w:rsidRDefault="00542BEE" w:rsidP="00526746">
      <w:pPr>
        <w:pStyle w:val="Brezrazmikov"/>
        <w:jc w:val="both"/>
        <w:rPr>
          <w:rFonts w:ascii="Book Antiqua" w:hAnsi="Book Antiqua"/>
        </w:rPr>
      </w:pPr>
    </w:p>
    <w:p w14:paraId="6CE1E77D" w14:textId="77777777" w:rsidR="00542BEE" w:rsidRDefault="00542BEE" w:rsidP="00526746">
      <w:pPr>
        <w:pStyle w:val="Brezrazmikov"/>
        <w:jc w:val="both"/>
        <w:rPr>
          <w:rFonts w:ascii="Book Antiqua" w:hAnsi="Book Antiqua"/>
        </w:rPr>
      </w:pPr>
    </w:p>
    <w:p w14:paraId="471200E8" w14:textId="77777777" w:rsidR="00542BEE" w:rsidRDefault="00542BEE" w:rsidP="00526746">
      <w:pPr>
        <w:pStyle w:val="Brezrazmikov"/>
        <w:jc w:val="both"/>
        <w:rPr>
          <w:rFonts w:ascii="Book Antiqua" w:hAnsi="Book Antiqua"/>
        </w:rPr>
      </w:pPr>
    </w:p>
    <w:p w14:paraId="2333459A" w14:textId="77777777" w:rsidR="00542BEE" w:rsidRDefault="00542BEE" w:rsidP="00526746">
      <w:pPr>
        <w:pStyle w:val="Brezrazmikov"/>
        <w:jc w:val="both"/>
        <w:rPr>
          <w:rFonts w:ascii="Book Antiqua" w:hAnsi="Book Antiqua"/>
        </w:rPr>
      </w:pPr>
    </w:p>
    <w:p w14:paraId="3FE98C9F" w14:textId="77777777" w:rsidR="00542BEE" w:rsidRDefault="00542BEE" w:rsidP="00526746">
      <w:pPr>
        <w:pStyle w:val="Brezrazmikov"/>
        <w:jc w:val="both"/>
        <w:rPr>
          <w:rFonts w:ascii="Book Antiqua" w:hAnsi="Book Antiqua"/>
        </w:rPr>
      </w:pPr>
    </w:p>
    <w:p w14:paraId="76A0A46F" w14:textId="77777777" w:rsidR="00542BEE" w:rsidRDefault="00542BEE" w:rsidP="00526746">
      <w:pPr>
        <w:pStyle w:val="Brezrazmikov"/>
        <w:jc w:val="both"/>
        <w:rPr>
          <w:rFonts w:ascii="Book Antiqua" w:hAnsi="Book Antiqua"/>
        </w:rPr>
      </w:pPr>
    </w:p>
    <w:p w14:paraId="7270BE72" w14:textId="77777777" w:rsidR="00542BEE" w:rsidRDefault="00542BEE" w:rsidP="00526746">
      <w:pPr>
        <w:pStyle w:val="Brezrazmikov"/>
        <w:jc w:val="both"/>
        <w:rPr>
          <w:rFonts w:ascii="Book Antiqua" w:hAnsi="Book Antiqua"/>
        </w:rPr>
      </w:pPr>
    </w:p>
    <w:p w14:paraId="42188F75" w14:textId="77777777" w:rsidR="00542BEE" w:rsidRDefault="00542BEE" w:rsidP="00526746">
      <w:pPr>
        <w:pStyle w:val="Brezrazmikov"/>
        <w:jc w:val="both"/>
        <w:rPr>
          <w:rFonts w:ascii="Book Antiqua" w:hAnsi="Book Antiqua"/>
        </w:rPr>
      </w:pPr>
    </w:p>
    <w:p w14:paraId="2F4E855C" w14:textId="77777777" w:rsidR="00542BEE" w:rsidRDefault="00542BEE" w:rsidP="00526746">
      <w:pPr>
        <w:pStyle w:val="Brezrazmikov"/>
        <w:jc w:val="both"/>
        <w:rPr>
          <w:rFonts w:ascii="Book Antiqua" w:hAnsi="Book Antiqua"/>
        </w:rPr>
      </w:pPr>
    </w:p>
    <w:p w14:paraId="3B751210" w14:textId="77777777" w:rsidR="00542BEE" w:rsidRDefault="00542BEE" w:rsidP="00526746">
      <w:pPr>
        <w:pStyle w:val="Brezrazmikov"/>
        <w:jc w:val="both"/>
        <w:rPr>
          <w:rFonts w:ascii="Book Antiqua" w:hAnsi="Book Antiqua"/>
        </w:rPr>
      </w:pPr>
    </w:p>
    <w:p w14:paraId="3BBAFA4F" w14:textId="77777777" w:rsidR="00542BEE" w:rsidRDefault="00542BEE" w:rsidP="00526746">
      <w:pPr>
        <w:pStyle w:val="Brezrazmikov"/>
        <w:jc w:val="both"/>
        <w:rPr>
          <w:rFonts w:ascii="Book Antiqua" w:hAnsi="Book Antiqua"/>
        </w:rPr>
      </w:pPr>
    </w:p>
    <w:p w14:paraId="13E47672" w14:textId="77777777" w:rsidR="00542BEE" w:rsidRDefault="00542BEE" w:rsidP="00526746">
      <w:pPr>
        <w:pStyle w:val="Brezrazmikov"/>
        <w:jc w:val="both"/>
        <w:rPr>
          <w:rFonts w:ascii="Book Antiqua" w:hAnsi="Book Antiqua"/>
        </w:rPr>
      </w:pPr>
    </w:p>
    <w:p w14:paraId="354EBD91" w14:textId="77777777" w:rsidR="00542BEE" w:rsidRDefault="00542BEE" w:rsidP="00526746">
      <w:pPr>
        <w:pStyle w:val="Brezrazmikov"/>
        <w:jc w:val="both"/>
        <w:rPr>
          <w:rFonts w:ascii="Book Antiqua" w:hAnsi="Book Antiqua"/>
        </w:rPr>
      </w:pPr>
    </w:p>
    <w:p w14:paraId="196DF255" w14:textId="77777777" w:rsidR="00542BEE" w:rsidRDefault="00542BEE" w:rsidP="00526746">
      <w:pPr>
        <w:pStyle w:val="Brezrazmikov"/>
        <w:jc w:val="both"/>
        <w:rPr>
          <w:rFonts w:ascii="Book Antiqua" w:hAnsi="Book Antiqua"/>
        </w:rPr>
      </w:pPr>
    </w:p>
    <w:p w14:paraId="6D9008B9" w14:textId="77777777" w:rsidR="00542BEE" w:rsidRDefault="00542BEE" w:rsidP="00526746">
      <w:pPr>
        <w:pStyle w:val="Brezrazmikov"/>
        <w:jc w:val="both"/>
        <w:rPr>
          <w:rFonts w:ascii="Book Antiqua" w:hAnsi="Book Antiqua"/>
        </w:rPr>
      </w:pPr>
    </w:p>
    <w:p w14:paraId="58BDC67E" w14:textId="77777777" w:rsidR="00542BEE" w:rsidRDefault="00542BEE" w:rsidP="00526746">
      <w:pPr>
        <w:pStyle w:val="Brezrazmikov"/>
        <w:jc w:val="both"/>
        <w:rPr>
          <w:rFonts w:ascii="Book Antiqua" w:hAnsi="Book Antiqua"/>
        </w:rPr>
      </w:pPr>
    </w:p>
    <w:p w14:paraId="30957B70" w14:textId="77777777" w:rsidR="00542BEE" w:rsidRDefault="00542BEE" w:rsidP="00526746">
      <w:pPr>
        <w:pStyle w:val="Brezrazmikov"/>
        <w:jc w:val="both"/>
        <w:rPr>
          <w:rFonts w:ascii="Book Antiqua" w:hAnsi="Book Antiqua"/>
        </w:rPr>
      </w:pPr>
    </w:p>
    <w:p w14:paraId="1E5D3967" w14:textId="77777777" w:rsidR="00542BEE" w:rsidRDefault="00542BEE" w:rsidP="00526746">
      <w:pPr>
        <w:pStyle w:val="Brezrazmikov"/>
        <w:jc w:val="both"/>
        <w:rPr>
          <w:rFonts w:ascii="Book Antiqua" w:hAnsi="Book Antiqua"/>
        </w:rPr>
      </w:pPr>
    </w:p>
    <w:p w14:paraId="5480696E" w14:textId="77777777" w:rsidR="00542BEE" w:rsidRDefault="00542BEE" w:rsidP="00526746">
      <w:pPr>
        <w:pStyle w:val="Brezrazmikov"/>
        <w:jc w:val="both"/>
        <w:rPr>
          <w:rFonts w:ascii="Book Antiqua" w:hAnsi="Book Antiqua"/>
        </w:rPr>
      </w:pPr>
    </w:p>
    <w:p w14:paraId="4CDFDB1C" w14:textId="77777777" w:rsidR="00542BEE" w:rsidRDefault="00542BEE" w:rsidP="00526746">
      <w:pPr>
        <w:pStyle w:val="Brezrazmikov"/>
        <w:jc w:val="both"/>
        <w:rPr>
          <w:rFonts w:ascii="Book Antiqua" w:hAnsi="Book Antiqua"/>
        </w:rPr>
      </w:pPr>
    </w:p>
    <w:p w14:paraId="7E364B39" w14:textId="77777777" w:rsidR="00542BEE" w:rsidRDefault="00542BEE" w:rsidP="00526746">
      <w:pPr>
        <w:pStyle w:val="Brezrazmikov"/>
        <w:jc w:val="both"/>
        <w:rPr>
          <w:rFonts w:ascii="Book Antiqua" w:hAnsi="Book Antiqua"/>
        </w:rPr>
      </w:pPr>
    </w:p>
    <w:p w14:paraId="46E9481E" w14:textId="77777777" w:rsidR="00542BEE" w:rsidRDefault="00542BEE" w:rsidP="00526746">
      <w:pPr>
        <w:pStyle w:val="Brezrazmikov"/>
        <w:jc w:val="both"/>
        <w:rPr>
          <w:rFonts w:ascii="Book Antiqua" w:hAnsi="Book Antiqua"/>
        </w:rPr>
      </w:pPr>
    </w:p>
    <w:p w14:paraId="21705480" w14:textId="77777777" w:rsidR="00542BEE" w:rsidRDefault="00542BEE" w:rsidP="00526746">
      <w:pPr>
        <w:pStyle w:val="Brezrazmikov"/>
        <w:jc w:val="both"/>
        <w:rPr>
          <w:rFonts w:ascii="Book Antiqua" w:hAnsi="Book Antiqua"/>
        </w:rPr>
      </w:pPr>
    </w:p>
    <w:p w14:paraId="0ECA1DD2" w14:textId="77777777" w:rsidR="00542BEE" w:rsidRDefault="00542BEE" w:rsidP="00526746">
      <w:pPr>
        <w:pStyle w:val="Brezrazmikov"/>
        <w:jc w:val="both"/>
        <w:rPr>
          <w:rFonts w:ascii="Book Antiqua" w:hAnsi="Book Antiqua"/>
        </w:rPr>
      </w:pPr>
    </w:p>
    <w:p w14:paraId="7FB194DF" w14:textId="77777777" w:rsidR="00542BEE" w:rsidRDefault="00542BEE" w:rsidP="00526746">
      <w:pPr>
        <w:pStyle w:val="Brezrazmikov"/>
        <w:jc w:val="both"/>
        <w:rPr>
          <w:rFonts w:ascii="Book Antiqua" w:hAnsi="Book Antiqua"/>
        </w:rPr>
      </w:pPr>
    </w:p>
    <w:p w14:paraId="3C20B7A6" w14:textId="77777777" w:rsidR="0039711E" w:rsidRDefault="0039711E" w:rsidP="00526746">
      <w:pPr>
        <w:pStyle w:val="Brezrazmikov"/>
        <w:jc w:val="both"/>
        <w:rPr>
          <w:rFonts w:ascii="Book Antiqua" w:hAnsi="Book Antiqua"/>
        </w:rPr>
      </w:pPr>
    </w:p>
    <w:p w14:paraId="7767975C" w14:textId="77777777" w:rsidR="00265523" w:rsidRDefault="00265523" w:rsidP="00526746">
      <w:pPr>
        <w:pStyle w:val="Brezrazmikov"/>
        <w:jc w:val="both"/>
        <w:rPr>
          <w:rFonts w:ascii="Book Antiqua" w:hAnsi="Book Antiqua"/>
        </w:rPr>
      </w:pPr>
    </w:p>
    <w:p w14:paraId="4CFBD8A0" w14:textId="3F9B1927" w:rsidR="00DC393F" w:rsidRPr="00AF0ACC" w:rsidRDefault="00DC393F" w:rsidP="00542BEE">
      <w:pPr>
        <w:pStyle w:val="Brezrazmikov"/>
        <w:jc w:val="right"/>
        <w:rPr>
          <w:rFonts w:ascii="Book Antiqua" w:hAnsi="Book Antiqua"/>
          <w:i/>
          <w:iCs/>
        </w:rPr>
      </w:pPr>
      <w:r w:rsidRPr="00AF0ACC">
        <w:rPr>
          <w:rFonts w:ascii="Book Antiqua" w:hAnsi="Book Antiqua"/>
          <w:i/>
          <w:iCs/>
        </w:rPr>
        <w:lastRenderedPageBreak/>
        <w:t xml:space="preserve">OBRAZEC 10 </w:t>
      </w:r>
    </w:p>
    <w:p w14:paraId="57F300AE" w14:textId="77777777" w:rsidR="00542BEE" w:rsidRDefault="00542BEE" w:rsidP="00526746">
      <w:pPr>
        <w:pStyle w:val="Brezrazmikov"/>
        <w:jc w:val="both"/>
        <w:rPr>
          <w:rFonts w:ascii="Book Antiqua" w:hAnsi="Book Antiqua"/>
        </w:rPr>
      </w:pPr>
    </w:p>
    <w:p w14:paraId="06992AD5" w14:textId="77777777" w:rsidR="00AF0ACC" w:rsidRPr="00526746" w:rsidRDefault="00AF0ACC" w:rsidP="00526746">
      <w:pPr>
        <w:pStyle w:val="Brezrazmikov"/>
        <w:jc w:val="both"/>
        <w:rPr>
          <w:rFonts w:ascii="Book Antiqua" w:hAnsi="Book Antiqua"/>
        </w:rPr>
      </w:pPr>
    </w:p>
    <w:p w14:paraId="74B259AC" w14:textId="3D0CEBB8" w:rsidR="00DC393F" w:rsidRPr="00AF0ACC" w:rsidRDefault="00DC393F" w:rsidP="00AF0ACC">
      <w:pPr>
        <w:pStyle w:val="Brezrazmikov"/>
        <w:jc w:val="center"/>
        <w:rPr>
          <w:rFonts w:ascii="Book Antiqua" w:hAnsi="Book Antiqua"/>
          <w:b/>
          <w:bCs/>
        </w:rPr>
      </w:pPr>
      <w:r w:rsidRPr="00AF0ACC">
        <w:rPr>
          <w:rFonts w:ascii="Book Antiqua" w:hAnsi="Book Antiqua"/>
          <w:b/>
          <w:bCs/>
        </w:rPr>
        <w:t>OPREMA OVOJNICE</w:t>
      </w:r>
    </w:p>
    <w:p w14:paraId="05DD66F1" w14:textId="77777777" w:rsidR="00542BEE" w:rsidRDefault="00542BEE" w:rsidP="00526746">
      <w:pPr>
        <w:pStyle w:val="Brezrazmikov"/>
        <w:jc w:val="both"/>
        <w:rPr>
          <w:rFonts w:ascii="Book Antiqua" w:hAnsi="Book Antiqua"/>
        </w:rPr>
      </w:pPr>
    </w:p>
    <w:p w14:paraId="63B963CD" w14:textId="77777777" w:rsidR="00542BEE" w:rsidRDefault="00542BEE" w:rsidP="00526746">
      <w:pPr>
        <w:pStyle w:val="Brezrazmikov"/>
        <w:jc w:val="both"/>
        <w:rPr>
          <w:rFonts w:ascii="Book Antiqua" w:hAnsi="Book Antiqua"/>
        </w:rPr>
      </w:pPr>
    </w:p>
    <w:p w14:paraId="7A07CAAE" w14:textId="0B798C9F" w:rsidR="00542BEE" w:rsidRDefault="00542BEE" w:rsidP="00526746">
      <w:pPr>
        <w:pStyle w:val="Brezrazmikov"/>
        <w:jc w:val="both"/>
        <w:rPr>
          <w:rFonts w:ascii="Book Antiqua" w:hAnsi="Book Antiqua"/>
        </w:rPr>
      </w:pPr>
      <w:r w:rsidRPr="00526746">
        <w:rPr>
          <w:rFonts w:ascii="Book Antiqua" w:hAnsi="Book Antiqua"/>
        </w:rPr>
        <w:t>Izpolnite naziv in naslov ponudnika, izrežite in nalepite na ovojnico</w:t>
      </w:r>
      <w:r>
        <w:rPr>
          <w:rFonts w:ascii="Book Antiqua" w:hAnsi="Book Antiqua"/>
        </w:rPr>
        <w:t>.</w:t>
      </w:r>
    </w:p>
    <w:p w14:paraId="0852586F" w14:textId="77777777" w:rsidR="00542BEE" w:rsidRDefault="00542BEE" w:rsidP="00526746">
      <w:pPr>
        <w:pStyle w:val="Brezrazmikov"/>
        <w:jc w:val="both"/>
        <w:rPr>
          <w:rFonts w:ascii="Book Antiqua" w:hAnsi="Book Antiqua"/>
        </w:rPr>
      </w:pPr>
    </w:p>
    <w:p w14:paraId="4D4C8968" w14:textId="77777777" w:rsidR="00542BEE" w:rsidRDefault="00542BEE" w:rsidP="00526746">
      <w:pPr>
        <w:pStyle w:val="Brezrazmikov"/>
        <w:jc w:val="both"/>
        <w:rPr>
          <w:rFonts w:ascii="Book Antiqua" w:hAnsi="Book Antiqua"/>
        </w:rPr>
      </w:pPr>
    </w:p>
    <w:p w14:paraId="19B340F5" w14:textId="77777777" w:rsidR="00542BEE" w:rsidRDefault="00542BEE" w:rsidP="00526746">
      <w:pPr>
        <w:pStyle w:val="Brezrazmikov"/>
        <w:jc w:val="both"/>
        <w:rPr>
          <w:rFonts w:ascii="Book Antiqua" w:hAnsi="Book Antiqua"/>
        </w:rPr>
      </w:pPr>
    </w:p>
    <w:p w14:paraId="36F1DD74" w14:textId="77777777" w:rsidR="00542BEE" w:rsidRPr="00526746" w:rsidRDefault="00542BEE" w:rsidP="00526746">
      <w:pPr>
        <w:pStyle w:val="Brezrazmikov"/>
        <w:jc w:val="both"/>
        <w:rPr>
          <w:rFonts w:ascii="Book Antiqua" w:hAnsi="Book Antiqua"/>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819"/>
      </w:tblGrid>
      <w:tr w:rsidR="00DC393F" w:rsidRPr="00526746" w14:paraId="5D07F671" w14:textId="77777777" w:rsidTr="00AF0ACC">
        <w:trPr>
          <w:trHeight w:val="1989"/>
        </w:trPr>
        <w:tc>
          <w:tcPr>
            <w:tcW w:w="4503" w:type="dxa"/>
          </w:tcPr>
          <w:p w14:paraId="79271CBC" w14:textId="17358111" w:rsidR="00DC393F" w:rsidRDefault="00DC393F" w:rsidP="00526746">
            <w:pPr>
              <w:pStyle w:val="Brezrazmikov"/>
              <w:jc w:val="both"/>
              <w:rPr>
                <w:rFonts w:ascii="Book Antiqua" w:hAnsi="Book Antiqua"/>
              </w:rPr>
            </w:pPr>
            <w:r w:rsidRPr="00526746">
              <w:rPr>
                <w:rFonts w:ascii="Book Antiqua" w:hAnsi="Book Antiqua"/>
              </w:rPr>
              <w:t xml:space="preserve">PONUDNIK: </w:t>
            </w:r>
          </w:p>
          <w:p w14:paraId="2C82563F" w14:textId="77777777" w:rsidR="00542BEE" w:rsidRDefault="00542BEE" w:rsidP="00526746">
            <w:pPr>
              <w:pStyle w:val="Brezrazmikov"/>
              <w:jc w:val="both"/>
              <w:rPr>
                <w:rFonts w:ascii="Book Antiqua" w:hAnsi="Book Antiqua"/>
              </w:rPr>
            </w:pPr>
          </w:p>
          <w:p w14:paraId="5D4CBC79" w14:textId="77777777" w:rsidR="00542BEE" w:rsidRPr="00526746" w:rsidRDefault="00542BEE" w:rsidP="00526746">
            <w:pPr>
              <w:pStyle w:val="Brezrazmikov"/>
              <w:jc w:val="both"/>
              <w:rPr>
                <w:rFonts w:ascii="Book Antiqua" w:hAnsi="Book Antiqua"/>
              </w:rPr>
            </w:pPr>
          </w:p>
          <w:p w14:paraId="6C863EDF" w14:textId="77777777" w:rsidR="00DC393F" w:rsidRDefault="00DC393F" w:rsidP="00526746">
            <w:pPr>
              <w:pStyle w:val="Brezrazmikov"/>
              <w:jc w:val="both"/>
              <w:rPr>
                <w:rFonts w:ascii="Book Antiqua" w:hAnsi="Book Antiqua"/>
              </w:rPr>
            </w:pPr>
            <w:r w:rsidRPr="00526746">
              <w:rPr>
                <w:rFonts w:ascii="Book Antiqua" w:hAnsi="Book Antiqua"/>
              </w:rPr>
              <w:t xml:space="preserve">Naziv: </w:t>
            </w:r>
          </w:p>
          <w:p w14:paraId="12EF48D6" w14:textId="77777777" w:rsidR="00542BEE" w:rsidRDefault="00542BEE" w:rsidP="00526746">
            <w:pPr>
              <w:pStyle w:val="Brezrazmikov"/>
              <w:jc w:val="both"/>
              <w:rPr>
                <w:rFonts w:ascii="Book Antiqua" w:hAnsi="Book Antiqua"/>
              </w:rPr>
            </w:pPr>
          </w:p>
          <w:p w14:paraId="609AEC9D" w14:textId="77777777" w:rsidR="00542BEE" w:rsidRDefault="00542BEE" w:rsidP="00526746">
            <w:pPr>
              <w:pStyle w:val="Brezrazmikov"/>
              <w:jc w:val="both"/>
              <w:rPr>
                <w:rFonts w:ascii="Book Antiqua" w:hAnsi="Book Antiqua"/>
              </w:rPr>
            </w:pPr>
          </w:p>
          <w:p w14:paraId="3BD6C1FB" w14:textId="77777777" w:rsidR="00542BEE" w:rsidRPr="00526746" w:rsidRDefault="00542BEE" w:rsidP="00526746">
            <w:pPr>
              <w:pStyle w:val="Brezrazmikov"/>
              <w:jc w:val="both"/>
              <w:rPr>
                <w:rFonts w:ascii="Book Antiqua" w:hAnsi="Book Antiqua"/>
              </w:rPr>
            </w:pPr>
          </w:p>
          <w:p w14:paraId="2DE5FF18" w14:textId="77777777" w:rsidR="00DC393F" w:rsidRDefault="00DC393F" w:rsidP="00526746">
            <w:pPr>
              <w:pStyle w:val="Brezrazmikov"/>
              <w:jc w:val="both"/>
              <w:rPr>
                <w:rFonts w:ascii="Book Antiqua" w:hAnsi="Book Antiqua"/>
              </w:rPr>
            </w:pPr>
            <w:r w:rsidRPr="00526746">
              <w:rPr>
                <w:rFonts w:ascii="Book Antiqua" w:hAnsi="Book Antiqua"/>
              </w:rPr>
              <w:t xml:space="preserve">Naslov: </w:t>
            </w:r>
          </w:p>
          <w:p w14:paraId="78E8803B" w14:textId="77777777" w:rsidR="00542BEE" w:rsidRDefault="00542BEE" w:rsidP="00526746">
            <w:pPr>
              <w:pStyle w:val="Brezrazmikov"/>
              <w:jc w:val="both"/>
              <w:rPr>
                <w:rFonts w:ascii="Book Antiqua" w:hAnsi="Book Antiqua"/>
              </w:rPr>
            </w:pPr>
          </w:p>
          <w:p w14:paraId="43222FF2" w14:textId="77777777" w:rsidR="00542BEE" w:rsidRDefault="00542BEE" w:rsidP="00526746">
            <w:pPr>
              <w:pStyle w:val="Brezrazmikov"/>
              <w:jc w:val="both"/>
              <w:rPr>
                <w:rFonts w:ascii="Book Antiqua" w:hAnsi="Book Antiqua"/>
              </w:rPr>
            </w:pPr>
          </w:p>
          <w:p w14:paraId="7526E479" w14:textId="77777777" w:rsidR="00542BEE" w:rsidRPr="00526746" w:rsidRDefault="00542BEE" w:rsidP="00526746">
            <w:pPr>
              <w:pStyle w:val="Brezrazmikov"/>
              <w:jc w:val="both"/>
              <w:rPr>
                <w:rFonts w:ascii="Book Antiqua" w:hAnsi="Book Antiqua"/>
              </w:rPr>
            </w:pPr>
          </w:p>
        </w:tc>
        <w:tc>
          <w:tcPr>
            <w:tcW w:w="4819" w:type="dxa"/>
          </w:tcPr>
          <w:p w14:paraId="7017F2B6" w14:textId="77777777" w:rsidR="00DC393F" w:rsidRPr="00526746" w:rsidRDefault="00DC393F" w:rsidP="00526746">
            <w:pPr>
              <w:pStyle w:val="Brezrazmikov"/>
              <w:jc w:val="both"/>
              <w:rPr>
                <w:rFonts w:ascii="Book Antiqua" w:hAnsi="Book Antiqua"/>
              </w:rPr>
            </w:pPr>
            <w:r w:rsidRPr="00526746">
              <w:rPr>
                <w:rFonts w:ascii="Book Antiqua" w:hAnsi="Book Antiqua"/>
              </w:rPr>
              <w:t xml:space="preserve">PREJEM PONUDBE </w:t>
            </w:r>
          </w:p>
          <w:p w14:paraId="61C71A97" w14:textId="77777777" w:rsidR="00DC393F" w:rsidRDefault="00DC393F" w:rsidP="00526746">
            <w:pPr>
              <w:pStyle w:val="Brezrazmikov"/>
              <w:jc w:val="both"/>
              <w:rPr>
                <w:rFonts w:ascii="Book Antiqua" w:hAnsi="Book Antiqua"/>
              </w:rPr>
            </w:pPr>
            <w:r w:rsidRPr="00526746">
              <w:rPr>
                <w:rFonts w:ascii="Book Antiqua" w:hAnsi="Book Antiqua"/>
              </w:rPr>
              <w:t xml:space="preserve">(izpolni Občina Preddvor): </w:t>
            </w:r>
          </w:p>
          <w:p w14:paraId="4C547134" w14:textId="77777777" w:rsidR="00542BEE" w:rsidRPr="00526746" w:rsidRDefault="00542BEE" w:rsidP="00526746">
            <w:pPr>
              <w:pStyle w:val="Brezrazmikov"/>
              <w:jc w:val="both"/>
              <w:rPr>
                <w:rFonts w:ascii="Book Antiqua" w:hAnsi="Book Antiqua"/>
              </w:rPr>
            </w:pPr>
          </w:p>
          <w:p w14:paraId="2E53F10B" w14:textId="77777777" w:rsidR="00DC393F" w:rsidRDefault="00DC393F" w:rsidP="00526746">
            <w:pPr>
              <w:pStyle w:val="Brezrazmikov"/>
              <w:jc w:val="both"/>
              <w:rPr>
                <w:rFonts w:ascii="Book Antiqua" w:hAnsi="Book Antiqua"/>
              </w:rPr>
            </w:pPr>
            <w:r w:rsidRPr="00526746">
              <w:rPr>
                <w:rFonts w:ascii="Book Antiqua" w:hAnsi="Book Antiqua"/>
              </w:rPr>
              <w:t xml:space="preserve">Datum: ____________________ </w:t>
            </w:r>
          </w:p>
          <w:p w14:paraId="1827342F" w14:textId="77777777" w:rsidR="00542BEE" w:rsidRPr="00526746" w:rsidRDefault="00542BEE" w:rsidP="00526746">
            <w:pPr>
              <w:pStyle w:val="Brezrazmikov"/>
              <w:jc w:val="both"/>
              <w:rPr>
                <w:rFonts w:ascii="Book Antiqua" w:hAnsi="Book Antiqua"/>
              </w:rPr>
            </w:pPr>
          </w:p>
          <w:p w14:paraId="6552F2D5" w14:textId="77777777" w:rsidR="00DC393F" w:rsidRDefault="00DC393F" w:rsidP="00526746">
            <w:pPr>
              <w:pStyle w:val="Brezrazmikov"/>
              <w:jc w:val="both"/>
              <w:rPr>
                <w:rFonts w:ascii="Book Antiqua" w:hAnsi="Book Antiqua"/>
              </w:rPr>
            </w:pPr>
            <w:r w:rsidRPr="00526746">
              <w:rPr>
                <w:rFonts w:ascii="Book Antiqua" w:hAnsi="Book Antiqua"/>
              </w:rPr>
              <w:t xml:space="preserve">Ura/minuta: _________________ </w:t>
            </w:r>
          </w:p>
          <w:p w14:paraId="15AA9602" w14:textId="77777777" w:rsidR="00542BEE" w:rsidRPr="00526746" w:rsidRDefault="00542BEE" w:rsidP="00526746">
            <w:pPr>
              <w:pStyle w:val="Brezrazmikov"/>
              <w:jc w:val="both"/>
              <w:rPr>
                <w:rFonts w:ascii="Book Antiqua" w:hAnsi="Book Antiqua"/>
              </w:rPr>
            </w:pPr>
          </w:p>
          <w:p w14:paraId="3A3ACC4A" w14:textId="77777777" w:rsidR="00DC393F" w:rsidRDefault="00DC393F" w:rsidP="00526746">
            <w:pPr>
              <w:pStyle w:val="Brezrazmikov"/>
              <w:jc w:val="both"/>
              <w:rPr>
                <w:rFonts w:ascii="Book Antiqua" w:hAnsi="Book Antiqua"/>
              </w:rPr>
            </w:pPr>
            <w:proofErr w:type="spellStart"/>
            <w:r w:rsidRPr="00526746">
              <w:rPr>
                <w:rFonts w:ascii="Book Antiqua" w:hAnsi="Book Antiqua"/>
              </w:rPr>
              <w:t>Zap</w:t>
            </w:r>
            <w:proofErr w:type="spellEnd"/>
            <w:r w:rsidRPr="00526746">
              <w:rPr>
                <w:rFonts w:ascii="Book Antiqua" w:hAnsi="Book Antiqua"/>
              </w:rPr>
              <w:t xml:space="preserve">. št.: ___________________ </w:t>
            </w:r>
          </w:p>
          <w:p w14:paraId="3A56043F" w14:textId="77777777" w:rsidR="00542BEE" w:rsidRPr="00526746" w:rsidRDefault="00542BEE" w:rsidP="00526746">
            <w:pPr>
              <w:pStyle w:val="Brezrazmikov"/>
              <w:jc w:val="both"/>
              <w:rPr>
                <w:rFonts w:ascii="Book Antiqua" w:hAnsi="Book Antiqua"/>
              </w:rPr>
            </w:pPr>
          </w:p>
          <w:p w14:paraId="7CBC16D5" w14:textId="77777777" w:rsidR="00DC393F" w:rsidRDefault="00DC393F" w:rsidP="00526746">
            <w:pPr>
              <w:pStyle w:val="Brezrazmikov"/>
              <w:jc w:val="both"/>
              <w:rPr>
                <w:rFonts w:ascii="Book Antiqua" w:hAnsi="Book Antiqua"/>
              </w:rPr>
            </w:pPr>
            <w:r w:rsidRPr="00526746">
              <w:rPr>
                <w:rFonts w:ascii="Book Antiqua" w:hAnsi="Book Antiqua"/>
              </w:rPr>
              <w:t xml:space="preserve">Podpis: ___________________ </w:t>
            </w:r>
          </w:p>
          <w:p w14:paraId="08313FFC" w14:textId="77777777" w:rsidR="00542BEE" w:rsidRPr="00526746" w:rsidRDefault="00542BEE" w:rsidP="00526746">
            <w:pPr>
              <w:pStyle w:val="Brezrazmikov"/>
              <w:jc w:val="both"/>
              <w:rPr>
                <w:rFonts w:ascii="Book Antiqua" w:hAnsi="Book Antiqua"/>
              </w:rPr>
            </w:pPr>
          </w:p>
          <w:p w14:paraId="56C4F56B" w14:textId="4AFFE6A1" w:rsidR="00DC393F" w:rsidRPr="00526746" w:rsidRDefault="00DC393F" w:rsidP="00542BEE">
            <w:pPr>
              <w:pStyle w:val="Brezrazmikov"/>
              <w:jc w:val="right"/>
              <w:rPr>
                <w:rFonts w:ascii="Book Antiqua" w:hAnsi="Book Antiqua"/>
              </w:rPr>
            </w:pPr>
            <w:r w:rsidRPr="00526746">
              <w:rPr>
                <w:rFonts w:ascii="Book Antiqua" w:hAnsi="Book Antiqua"/>
              </w:rPr>
              <w:t xml:space="preserve">žig Občina </w:t>
            </w:r>
            <w:r w:rsidR="00542BEE">
              <w:rPr>
                <w:rFonts w:ascii="Book Antiqua" w:hAnsi="Book Antiqua"/>
              </w:rPr>
              <w:t>Šenčur</w:t>
            </w:r>
          </w:p>
        </w:tc>
      </w:tr>
      <w:tr w:rsidR="00DC393F" w:rsidRPr="00526746" w14:paraId="326DCBA2" w14:textId="77777777" w:rsidTr="00AF0ACC">
        <w:trPr>
          <w:trHeight w:val="647"/>
        </w:trPr>
        <w:tc>
          <w:tcPr>
            <w:tcW w:w="4503" w:type="dxa"/>
          </w:tcPr>
          <w:p w14:paraId="15862E76" w14:textId="1E31832A" w:rsidR="00DC393F" w:rsidRPr="00526746" w:rsidRDefault="00DC393F" w:rsidP="00526746">
            <w:pPr>
              <w:pStyle w:val="Brezrazmikov"/>
              <w:jc w:val="both"/>
              <w:rPr>
                <w:rFonts w:ascii="Book Antiqua" w:hAnsi="Book Antiqua"/>
              </w:rPr>
            </w:pPr>
            <w:r w:rsidRPr="00526746">
              <w:rPr>
                <w:rFonts w:ascii="Book Antiqua" w:hAnsi="Book Antiqua"/>
              </w:rPr>
              <w:t xml:space="preserve">»JAVNI RAZPIS </w:t>
            </w:r>
            <w:r w:rsidR="00542BEE" w:rsidRPr="00542BEE">
              <w:rPr>
                <w:rFonts w:ascii="Book Antiqua" w:hAnsi="Book Antiqua"/>
              </w:rPr>
              <w:t>ZA PODELITEV KONCESIJE ZA OPRAVLJANJE GOSPODARSKE JAVNE SLUŽBE POMOČI, OSKRBE IN NAMESTITEV ZAPUŠČENIH ŽIVALI V ZAVETIŠČE NA OBMOČJU OBČINE ŠENČUR</w:t>
            </w:r>
            <w:r w:rsidRPr="00526746">
              <w:rPr>
                <w:rFonts w:ascii="Book Antiqua" w:hAnsi="Book Antiqua"/>
              </w:rPr>
              <w:t xml:space="preserve">« </w:t>
            </w:r>
          </w:p>
        </w:tc>
        <w:tc>
          <w:tcPr>
            <w:tcW w:w="4819" w:type="dxa"/>
          </w:tcPr>
          <w:p w14:paraId="57B11D70" w14:textId="77777777" w:rsidR="00DC393F" w:rsidRDefault="00DC393F" w:rsidP="00526746">
            <w:pPr>
              <w:pStyle w:val="Brezrazmikov"/>
              <w:jc w:val="both"/>
              <w:rPr>
                <w:rFonts w:ascii="Book Antiqua" w:hAnsi="Book Antiqua"/>
              </w:rPr>
            </w:pPr>
            <w:r w:rsidRPr="00526746">
              <w:rPr>
                <w:rFonts w:ascii="Book Antiqua" w:hAnsi="Book Antiqua"/>
              </w:rPr>
              <w:t xml:space="preserve">NASLOVNIK: </w:t>
            </w:r>
          </w:p>
          <w:p w14:paraId="667C72C0" w14:textId="77777777" w:rsidR="00542BEE" w:rsidRPr="00526746" w:rsidRDefault="00542BEE" w:rsidP="00526746">
            <w:pPr>
              <w:pStyle w:val="Brezrazmikov"/>
              <w:jc w:val="both"/>
              <w:rPr>
                <w:rFonts w:ascii="Book Antiqua" w:hAnsi="Book Antiqua"/>
              </w:rPr>
            </w:pPr>
          </w:p>
          <w:p w14:paraId="40C330D9" w14:textId="70BBD93C" w:rsidR="00DC393F" w:rsidRPr="00526746" w:rsidRDefault="00542BEE" w:rsidP="00542BEE">
            <w:pPr>
              <w:pStyle w:val="Brezrazmikov"/>
              <w:jc w:val="center"/>
              <w:rPr>
                <w:rFonts w:ascii="Book Antiqua" w:hAnsi="Book Antiqua"/>
              </w:rPr>
            </w:pPr>
            <w:r>
              <w:rPr>
                <w:rFonts w:ascii="Book Antiqua" w:hAnsi="Book Antiqua"/>
              </w:rPr>
              <w:t>OBČINA ŠENČUR</w:t>
            </w:r>
          </w:p>
          <w:p w14:paraId="1B35C289" w14:textId="4FE39123" w:rsidR="00DC393F" w:rsidRPr="00526746" w:rsidRDefault="00542BEE" w:rsidP="00542BEE">
            <w:pPr>
              <w:pStyle w:val="Brezrazmikov"/>
              <w:jc w:val="center"/>
              <w:rPr>
                <w:rFonts w:ascii="Book Antiqua" w:hAnsi="Book Antiqua"/>
              </w:rPr>
            </w:pPr>
            <w:r>
              <w:rPr>
                <w:rFonts w:ascii="Book Antiqua" w:hAnsi="Book Antiqua"/>
              </w:rPr>
              <w:t>Kranjska cesta 11</w:t>
            </w:r>
          </w:p>
          <w:p w14:paraId="7874C31B" w14:textId="4F4B2A68" w:rsidR="00DC393F" w:rsidRPr="00526746" w:rsidRDefault="00542BEE" w:rsidP="00542BEE">
            <w:pPr>
              <w:pStyle w:val="Brezrazmikov"/>
              <w:jc w:val="center"/>
              <w:rPr>
                <w:rFonts w:ascii="Book Antiqua" w:hAnsi="Book Antiqua"/>
              </w:rPr>
            </w:pPr>
            <w:r>
              <w:rPr>
                <w:rFonts w:ascii="Book Antiqua" w:hAnsi="Book Antiqua"/>
              </w:rPr>
              <w:t>4208 Šenčur</w:t>
            </w:r>
          </w:p>
        </w:tc>
      </w:tr>
      <w:tr w:rsidR="00DC393F" w:rsidRPr="00526746" w14:paraId="1723D337" w14:textId="77777777" w:rsidTr="00AF0ACC">
        <w:trPr>
          <w:trHeight w:val="110"/>
        </w:trPr>
        <w:tc>
          <w:tcPr>
            <w:tcW w:w="9322" w:type="dxa"/>
            <w:gridSpan w:val="2"/>
            <w:vAlign w:val="center"/>
          </w:tcPr>
          <w:p w14:paraId="6A04FEBF" w14:textId="77777777" w:rsidR="00542BEE" w:rsidRDefault="00542BEE" w:rsidP="00542BEE">
            <w:pPr>
              <w:pStyle w:val="Brezrazmikov"/>
              <w:rPr>
                <w:rFonts w:ascii="Book Antiqua" w:hAnsi="Book Antiqua"/>
              </w:rPr>
            </w:pPr>
          </w:p>
          <w:p w14:paraId="4A6536B4" w14:textId="11FB1FF0" w:rsidR="00DC393F" w:rsidRPr="0099694F" w:rsidRDefault="00DC393F" w:rsidP="00542BEE">
            <w:pPr>
              <w:pStyle w:val="Brezrazmikov"/>
              <w:jc w:val="center"/>
              <w:rPr>
                <w:rFonts w:ascii="Book Antiqua" w:hAnsi="Book Antiqua"/>
                <w:b/>
                <w:bCs/>
              </w:rPr>
            </w:pPr>
            <w:r w:rsidRPr="0099694F">
              <w:rPr>
                <w:rFonts w:ascii="Book Antiqua" w:hAnsi="Book Antiqua"/>
                <w:b/>
                <w:bCs/>
              </w:rPr>
              <w:t>NE ODPIRAJ - PONUDBA!</w:t>
            </w:r>
          </w:p>
          <w:p w14:paraId="4427357A" w14:textId="77777777" w:rsidR="00542BEE" w:rsidRDefault="00542BEE" w:rsidP="00542BEE">
            <w:pPr>
              <w:pStyle w:val="Brezrazmikov"/>
              <w:rPr>
                <w:rFonts w:ascii="Book Antiqua" w:hAnsi="Book Antiqua"/>
              </w:rPr>
            </w:pPr>
          </w:p>
          <w:p w14:paraId="3929E430" w14:textId="77777777" w:rsidR="00542BEE" w:rsidRPr="00526746" w:rsidRDefault="00542BEE" w:rsidP="00542BEE">
            <w:pPr>
              <w:pStyle w:val="Brezrazmikov"/>
              <w:jc w:val="center"/>
              <w:rPr>
                <w:rFonts w:ascii="Book Antiqua" w:hAnsi="Book Antiqua"/>
              </w:rPr>
            </w:pPr>
          </w:p>
        </w:tc>
      </w:tr>
    </w:tbl>
    <w:p w14:paraId="341A69D7" w14:textId="77777777" w:rsidR="00DC393F" w:rsidRPr="00526746" w:rsidRDefault="00DC393F" w:rsidP="00526746">
      <w:pPr>
        <w:pStyle w:val="Brezrazmikov"/>
        <w:jc w:val="both"/>
        <w:rPr>
          <w:rFonts w:ascii="Book Antiqua" w:hAnsi="Book Antiqua"/>
        </w:rPr>
      </w:pPr>
    </w:p>
    <w:p w14:paraId="6AE76D1E" w14:textId="77777777" w:rsidR="00DC393F" w:rsidRDefault="00DC393F" w:rsidP="00526746">
      <w:pPr>
        <w:pStyle w:val="Brezrazmikov"/>
        <w:jc w:val="both"/>
        <w:rPr>
          <w:rFonts w:ascii="Book Antiqua" w:hAnsi="Book Antiqua"/>
        </w:rPr>
      </w:pPr>
    </w:p>
    <w:p w14:paraId="44F5BB8B" w14:textId="77777777" w:rsidR="00542BEE" w:rsidRDefault="00542BEE" w:rsidP="00526746">
      <w:pPr>
        <w:pStyle w:val="Brezrazmikov"/>
        <w:jc w:val="both"/>
        <w:rPr>
          <w:rFonts w:ascii="Book Antiqua" w:hAnsi="Book Antiqua"/>
        </w:rPr>
      </w:pPr>
    </w:p>
    <w:p w14:paraId="0B035F99" w14:textId="77777777" w:rsidR="00542BEE" w:rsidRDefault="00542BEE" w:rsidP="00526746">
      <w:pPr>
        <w:pStyle w:val="Brezrazmikov"/>
        <w:jc w:val="both"/>
        <w:rPr>
          <w:rFonts w:ascii="Book Antiqua" w:hAnsi="Book Antiqua"/>
        </w:rPr>
      </w:pPr>
    </w:p>
    <w:p w14:paraId="46E56BA5" w14:textId="77777777" w:rsidR="00542BEE" w:rsidRDefault="00542BEE" w:rsidP="00526746">
      <w:pPr>
        <w:pStyle w:val="Brezrazmikov"/>
        <w:jc w:val="both"/>
        <w:rPr>
          <w:rFonts w:ascii="Book Antiqua" w:hAnsi="Book Antiqua"/>
        </w:rPr>
      </w:pPr>
    </w:p>
    <w:p w14:paraId="69C35FD6" w14:textId="77777777" w:rsidR="00542BEE" w:rsidRDefault="00542BEE" w:rsidP="00526746">
      <w:pPr>
        <w:pStyle w:val="Brezrazmikov"/>
        <w:jc w:val="both"/>
        <w:rPr>
          <w:rFonts w:ascii="Book Antiqua" w:hAnsi="Book Antiqua"/>
        </w:rPr>
      </w:pPr>
    </w:p>
    <w:p w14:paraId="5106D776" w14:textId="77777777" w:rsidR="00542BEE" w:rsidRDefault="00542BEE" w:rsidP="00526746">
      <w:pPr>
        <w:pStyle w:val="Brezrazmikov"/>
        <w:jc w:val="both"/>
        <w:rPr>
          <w:rFonts w:ascii="Book Antiqua" w:hAnsi="Book Antiqua"/>
        </w:rPr>
      </w:pPr>
    </w:p>
    <w:p w14:paraId="1066D57E" w14:textId="77777777" w:rsidR="00542BEE" w:rsidRDefault="00542BEE" w:rsidP="00526746">
      <w:pPr>
        <w:pStyle w:val="Brezrazmikov"/>
        <w:jc w:val="both"/>
        <w:rPr>
          <w:rFonts w:ascii="Book Antiqua" w:hAnsi="Book Antiqua"/>
        </w:rPr>
      </w:pPr>
    </w:p>
    <w:p w14:paraId="5BBD31A8" w14:textId="77777777" w:rsidR="00542BEE" w:rsidRDefault="00542BEE" w:rsidP="00526746">
      <w:pPr>
        <w:pStyle w:val="Brezrazmikov"/>
        <w:jc w:val="both"/>
        <w:rPr>
          <w:rFonts w:ascii="Book Antiqua" w:hAnsi="Book Antiqua"/>
        </w:rPr>
      </w:pPr>
    </w:p>
    <w:p w14:paraId="600E0A05" w14:textId="77777777" w:rsidR="00542BEE" w:rsidRDefault="00542BEE" w:rsidP="00526746">
      <w:pPr>
        <w:pStyle w:val="Brezrazmikov"/>
        <w:jc w:val="both"/>
        <w:rPr>
          <w:rFonts w:ascii="Book Antiqua" w:hAnsi="Book Antiqua"/>
        </w:rPr>
      </w:pPr>
    </w:p>
    <w:p w14:paraId="33A73D05" w14:textId="77777777" w:rsidR="00542BEE" w:rsidRDefault="00542BEE" w:rsidP="00526746">
      <w:pPr>
        <w:pStyle w:val="Brezrazmikov"/>
        <w:jc w:val="both"/>
        <w:rPr>
          <w:rFonts w:ascii="Book Antiqua" w:hAnsi="Book Antiqua"/>
        </w:rPr>
      </w:pPr>
    </w:p>
    <w:p w14:paraId="7DE51009" w14:textId="77777777" w:rsidR="00542BEE" w:rsidRDefault="00542BEE" w:rsidP="00526746">
      <w:pPr>
        <w:pStyle w:val="Brezrazmikov"/>
        <w:jc w:val="both"/>
        <w:rPr>
          <w:rFonts w:ascii="Book Antiqua" w:hAnsi="Book Antiqua"/>
        </w:rPr>
      </w:pPr>
    </w:p>
    <w:p w14:paraId="75014677" w14:textId="77777777" w:rsidR="00542BEE" w:rsidRDefault="00542BEE" w:rsidP="00526746">
      <w:pPr>
        <w:pStyle w:val="Brezrazmikov"/>
        <w:jc w:val="both"/>
        <w:rPr>
          <w:rFonts w:ascii="Book Antiqua" w:hAnsi="Book Antiqua"/>
        </w:rPr>
      </w:pPr>
    </w:p>
    <w:p w14:paraId="0EA30D6C" w14:textId="77777777" w:rsidR="00542BEE" w:rsidRDefault="00542BEE" w:rsidP="00526746">
      <w:pPr>
        <w:pStyle w:val="Brezrazmikov"/>
        <w:jc w:val="both"/>
        <w:rPr>
          <w:rFonts w:ascii="Book Antiqua" w:hAnsi="Book Antiqua"/>
        </w:rPr>
      </w:pPr>
    </w:p>
    <w:p w14:paraId="4EC512D1" w14:textId="77777777" w:rsidR="00542BEE" w:rsidRDefault="00542BEE" w:rsidP="00526746">
      <w:pPr>
        <w:pStyle w:val="Brezrazmikov"/>
        <w:jc w:val="both"/>
        <w:rPr>
          <w:rFonts w:ascii="Book Antiqua" w:hAnsi="Book Antiqua"/>
        </w:rPr>
      </w:pPr>
    </w:p>
    <w:p w14:paraId="7F738590" w14:textId="77777777" w:rsidR="0099694F" w:rsidRDefault="0099694F" w:rsidP="00526746">
      <w:pPr>
        <w:pStyle w:val="Brezrazmikov"/>
        <w:jc w:val="both"/>
        <w:rPr>
          <w:rFonts w:ascii="Book Antiqua" w:hAnsi="Book Antiqua"/>
        </w:rPr>
      </w:pPr>
    </w:p>
    <w:p w14:paraId="57A45611" w14:textId="77777777" w:rsidR="00542BEE" w:rsidRDefault="00542BEE" w:rsidP="00526746">
      <w:pPr>
        <w:pStyle w:val="Brezrazmikov"/>
        <w:jc w:val="both"/>
        <w:rPr>
          <w:rFonts w:ascii="Book Antiqua" w:hAnsi="Book Antiqua"/>
        </w:rPr>
      </w:pPr>
    </w:p>
    <w:p w14:paraId="29FF3EDA" w14:textId="77777777" w:rsidR="008674EA" w:rsidRDefault="008674EA" w:rsidP="00526746">
      <w:pPr>
        <w:pStyle w:val="Brezrazmikov"/>
        <w:jc w:val="both"/>
        <w:rPr>
          <w:rFonts w:ascii="Book Antiqua" w:hAnsi="Book Antiqua"/>
        </w:rPr>
      </w:pPr>
    </w:p>
    <w:p w14:paraId="3D9737BA" w14:textId="77777777" w:rsidR="00542BEE" w:rsidRPr="0099694F" w:rsidRDefault="00542BEE" w:rsidP="00542BEE">
      <w:pPr>
        <w:pStyle w:val="Brezrazmikov"/>
        <w:jc w:val="right"/>
        <w:rPr>
          <w:rFonts w:ascii="Book Antiqua" w:hAnsi="Book Antiqua"/>
          <w:i/>
          <w:iCs/>
        </w:rPr>
      </w:pPr>
      <w:r w:rsidRPr="0099694F">
        <w:rPr>
          <w:rFonts w:ascii="Book Antiqua" w:hAnsi="Book Antiqua"/>
          <w:i/>
          <w:iCs/>
        </w:rPr>
        <w:t xml:space="preserve">OBRAZEC 11 </w:t>
      </w:r>
    </w:p>
    <w:p w14:paraId="5F918B58" w14:textId="77777777" w:rsidR="00542BEE" w:rsidRDefault="00542BEE" w:rsidP="00542BEE">
      <w:pPr>
        <w:pStyle w:val="Brezrazmikov"/>
        <w:rPr>
          <w:rFonts w:ascii="Book Antiqua" w:hAnsi="Book Antiqua"/>
        </w:rPr>
      </w:pPr>
    </w:p>
    <w:p w14:paraId="2C3405CE" w14:textId="77777777" w:rsidR="0099694F" w:rsidRPr="00542BEE" w:rsidRDefault="0099694F" w:rsidP="00542BEE">
      <w:pPr>
        <w:pStyle w:val="Brezrazmikov"/>
        <w:rPr>
          <w:rFonts w:ascii="Book Antiqua" w:hAnsi="Book Antiqua"/>
        </w:rPr>
      </w:pPr>
    </w:p>
    <w:p w14:paraId="6D41C112" w14:textId="77777777" w:rsidR="00542BEE" w:rsidRDefault="00542BEE" w:rsidP="00542BEE">
      <w:pPr>
        <w:pStyle w:val="Brezrazmikov"/>
        <w:rPr>
          <w:rFonts w:ascii="Book Antiqua" w:hAnsi="Book Antiqua"/>
        </w:rPr>
      </w:pPr>
      <w:r w:rsidRPr="00542BEE">
        <w:rPr>
          <w:rFonts w:ascii="Book Antiqua" w:hAnsi="Book Antiqua"/>
        </w:rPr>
        <w:t xml:space="preserve">PONUDNIK - IMETNIK ZAVETIŠČA (ime in priimek oz. naziv, naslov oz. sedež): </w:t>
      </w:r>
    </w:p>
    <w:p w14:paraId="4DBF3095" w14:textId="77777777" w:rsidR="0099694F" w:rsidRPr="00542BEE" w:rsidRDefault="0099694F" w:rsidP="00542BEE">
      <w:pPr>
        <w:pStyle w:val="Brezrazmikov"/>
        <w:rPr>
          <w:rFonts w:ascii="Book Antiqua" w:hAnsi="Book Antiqua"/>
        </w:rPr>
      </w:pPr>
    </w:p>
    <w:p w14:paraId="0E98BBF7" w14:textId="5C8B9369" w:rsidR="00542BEE" w:rsidRDefault="00542BEE" w:rsidP="00542BEE">
      <w:pPr>
        <w:pStyle w:val="Brezrazmikov"/>
        <w:rPr>
          <w:rFonts w:ascii="Book Antiqua" w:hAnsi="Book Antiqua"/>
        </w:rPr>
      </w:pPr>
      <w:r w:rsidRPr="00542BEE">
        <w:rPr>
          <w:rFonts w:ascii="Book Antiqua" w:hAnsi="Book Antiqua"/>
        </w:rPr>
        <w:t>___________________________________________________________________________</w:t>
      </w:r>
      <w:r w:rsidR="0099694F">
        <w:rPr>
          <w:rFonts w:ascii="Book Antiqua" w:hAnsi="Book Antiqua"/>
        </w:rPr>
        <w:t>_______</w:t>
      </w:r>
      <w:r w:rsidRPr="00542BEE">
        <w:rPr>
          <w:rFonts w:ascii="Book Antiqua" w:hAnsi="Book Antiqua"/>
        </w:rPr>
        <w:t xml:space="preserve">______ </w:t>
      </w:r>
    </w:p>
    <w:p w14:paraId="07236D9A" w14:textId="77777777" w:rsidR="00542BEE" w:rsidRPr="00542BEE" w:rsidRDefault="00542BEE" w:rsidP="00542BEE">
      <w:pPr>
        <w:pStyle w:val="Brezrazmikov"/>
        <w:rPr>
          <w:rFonts w:ascii="Book Antiqua" w:hAnsi="Book Antiqua"/>
        </w:rPr>
      </w:pPr>
    </w:p>
    <w:p w14:paraId="146F9FEA" w14:textId="71A3181B" w:rsidR="00542BEE" w:rsidRDefault="00542BEE" w:rsidP="0099694F">
      <w:pPr>
        <w:pStyle w:val="Brezrazmikov"/>
        <w:jc w:val="center"/>
        <w:rPr>
          <w:rFonts w:ascii="Book Antiqua" w:hAnsi="Book Antiqua"/>
          <w:b/>
          <w:bCs/>
        </w:rPr>
      </w:pPr>
      <w:r w:rsidRPr="00542BEE">
        <w:rPr>
          <w:rFonts w:ascii="Book Antiqua" w:hAnsi="Book Antiqua"/>
          <w:b/>
          <w:bCs/>
        </w:rPr>
        <w:t>PODATKI O PODIZVAJALCIH</w:t>
      </w:r>
    </w:p>
    <w:p w14:paraId="5C4BDCC4" w14:textId="77777777" w:rsidR="00542BEE" w:rsidRPr="00542BEE" w:rsidRDefault="00542BEE" w:rsidP="00542BEE">
      <w:pPr>
        <w:pStyle w:val="Brezrazmikov"/>
        <w:rPr>
          <w:rFonts w:ascii="Book Antiqua" w:hAnsi="Book Antiqua"/>
        </w:rPr>
      </w:pPr>
    </w:p>
    <w:p w14:paraId="19569BCB" w14:textId="77777777" w:rsidR="00542BEE" w:rsidRDefault="00542BEE" w:rsidP="00542BEE">
      <w:pPr>
        <w:pStyle w:val="Brezrazmikov"/>
        <w:rPr>
          <w:rFonts w:ascii="Book Antiqua" w:hAnsi="Book Antiqua"/>
        </w:rPr>
      </w:pPr>
      <w:r w:rsidRPr="00542BEE">
        <w:rPr>
          <w:rFonts w:ascii="Book Antiqua" w:hAnsi="Book Antiqua"/>
        </w:rPr>
        <w:t xml:space="preserve">V primeru več podizvajalcev ponudnik obrazec kopira. V primeru, kadar posamezni podizvajalec zahteva neposredno plačilo, mora slednji priložiti tudi Obrazec 12 (Izjava podizvajalca). </w:t>
      </w:r>
    </w:p>
    <w:p w14:paraId="5E0743F0" w14:textId="77777777" w:rsidR="00542BEE" w:rsidRPr="00542BEE" w:rsidRDefault="00542BEE" w:rsidP="00542BEE">
      <w:pPr>
        <w:pStyle w:val="Brezrazmikov"/>
        <w:rPr>
          <w:rFonts w:ascii="Book Antiqua" w:hAnsi="Book Antiqua"/>
        </w:rPr>
      </w:pPr>
    </w:p>
    <w:p w14:paraId="2AA36EAC" w14:textId="77777777" w:rsidR="00542BEE" w:rsidRDefault="00542BEE" w:rsidP="00542BEE">
      <w:pPr>
        <w:pStyle w:val="Brezrazmikov"/>
        <w:rPr>
          <w:rFonts w:ascii="Book Antiqua" w:hAnsi="Book Antiqua"/>
        </w:rPr>
      </w:pPr>
      <w:r w:rsidRPr="00542BEE">
        <w:rPr>
          <w:rFonts w:ascii="Book Antiqua" w:hAnsi="Book Antiqua"/>
        </w:rPr>
        <w:t xml:space="preserve">Z oddajo tega obrazca ponudnik izjavlja in potrjuje, da sprejema splošne zahteve </w:t>
      </w:r>
      <w:proofErr w:type="spellStart"/>
      <w:r w:rsidRPr="00542BEE">
        <w:rPr>
          <w:rFonts w:ascii="Book Antiqua" w:hAnsi="Book Antiqua"/>
        </w:rPr>
        <w:t>koncedenta</w:t>
      </w:r>
      <w:proofErr w:type="spellEnd"/>
      <w:r w:rsidRPr="00542BEE">
        <w:rPr>
          <w:rFonts w:ascii="Book Antiqua" w:hAnsi="Book Antiqua"/>
        </w:rPr>
        <w:t xml:space="preserve"> za predložitev prijave s podizvajalci, kot so navedeni v razpisni dokumentaciji, in da je z vsebino slednje seznanjen tudi podizvajalec v delu, ki ga prevzema. </w:t>
      </w:r>
    </w:p>
    <w:p w14:paraId="6ABD8666" w14:textId="77777777" w:rsidR="00542BEE" w:rsidRPr="00542BEE" w:rsidRDefault="00542BEE" w:rsidP="00542BEE">
      <w:pPr>
        <w:pStyle w:val="Brezrazmikov"/>
        <w:rPr>
          <w:rFonts w:ascii="Book Antiqua" w:hAnsi="Book Antiqua"/>
        </w:rPr>
      </w:pPr>
    </w:p>
    <w:p w14:paraId="5AD9919A" w14:textId="77777777" w:rsidR="00542BEE" w:rsidRDefault="00542BEE" w:rsidP="00542BEE">
      <w:pPr>
        <w:pStyle w:val="Brezrazmikov"/>
        <w:rPr>
          <w:rFonts w:ascii="Book Antiqua" w:hAnsi="Book Antiqua"/>
        </w:rPr>
      </w:pPr>
      <w:r w:rsidRPr="00542BEE">
        <w:rPr>
          <w:rFonts w:ascii="Book Antiqua" w:hAnsi="Book Antiqua"/>
        </w:rPr>
        <w:t xml:space="preserve">Podizvajalec s podpisom te izjave potrjujem, da izpolnjujem vse pogoje za opravljanje gospodarske javne službe zavetišča za zapuščene živali iz IV. poglavja javnega razpisa, za kar bom </w:t>
      </w:r>
      <w:proofErr w:type="spellStart"/>
      <w:r w:rsidRPr="00542BEE">
        <w:rPr>
          <w:rFonts w:ascii="Book Antiqua" w:hAnsi="Book Antiqua"/>
        </w:rPr>
        <w:t>koncedentu</w:t>
      </w:r>
      <w:proofErr w:type="spellEnd"/>
      <w:r w:rsidRPr="00542BEE">
        <w:rPr>
          <w:rFonts w:ascii="Book Antiqua" w:hAnsi="Book Antiqua"/>
        </w:rPr>
        <w:t xml:space="preserve"> na njegovo zahtevo predložil vsa ustrezna dokazila in potrdila. </w:t>
      </w:r>
    </w:p>
    <w:p w14:paraId="596B8D9E" w14:textId="77777777" w:rsidR="00542BEE" w:rsidRDefault="00542BEE" w:rsidP="00542BEE">
      <w:pPr>
        <w:pStyle w:val="Brezrazmikov"/>
        <w:rPr>
          <w:rFonts w:ascii="Book Antiqua" w:hAnsi="Book Antiqua"/>
        </w:rPr>
      </w:pPr>
    </w:p>
    <w:p w14:paraId="171EC829" w14:textId="77777777" w:rsidR="0099694F" w:rsidRPr="00542BEE" w:rsidRDefault="0099694F" w:rsidP="00542BEE">
      <w:pPr>
        <w:pStyle w:val="Brezrazmikov"/>
        <w:rPr>
          <w:rFonts w:ascii="Book Antiqua" w:hAnsi="Book Antiqua"/>
        </w:rPr>
      </w:pPr>
    </w:p>
    <w:p w14:paraId="67B3A7F8" w14:textId="77777777" w:rsidR="00542BEE" w:rsidRPr="0099694F" w:rsidRDefault="00542BEE" w:rsidP="00542BEE">
      <w:pPr>
        <w:pStyle w:val="Brezrazmikov"/>
        <w:rPr>
          <w:rFonts w:ascii="Book Antiqua" w:hAnsi="Book Antiqua"/>
          <w:b/>
          <w:bCs/>
        </w:rPr>
      </w:pPr>
      <w:r w:rsidRPr="0099694F">
        <w:rPr>
          <w:rFonts w:ascii="Book Antiqua" w:hAnsi="Book Antiqua"/>
          <w:b/>
          <w:bCs/>
        </w:rPr>
        <w:t xml:space="preserve">PODATKI O PODIZVAJALCU: </w:t>
      </w:r>
    </w:p>
    <w:p w14:paraId="333A7278" w14:textId="77777777" w:rsidR="00542BEE" w:rsidRDefault="00542BEE" w:rsidP="00542BEE">
      <w:pPr>
        <w:pStyle w:val="Brezrazmikov"/>
        <w:rPr>
          <w:rFonts w:ascii="Book Antiqua" w:hAnsi="Book Antiqua"/>
        </w:rPr>
      </w:pPr>
    </w:p>
    <w:p w14:paraId="6D087E99" w14:textId="77777777" w:rsidR="0099694F" w:rsidRPr="00542BEE" w:rsidRDefault="0099694F" w:rsidP="00542BEE">
      <w:pPr>
        <w:pStyle w:val="Brezrazmikov"/>
        <w:rPr>
          <w:rFonts w:ascii="Book Antiqua" w:hAnsi="Book Antiqua"/>
        </w:rPr>
      </w:pPr>
    </w:p>
    <w:p w14:paraId="723FCBED" w14:textId="77777777" w:rsidR="00542BEE" w:rsidRPr="00542BEE" w:rsidRDefault="00542BEE" w:rsidP="00542BEE">
      <w:pPr>
        <w:pStyle w:val="Brezrazmikov"/>
        <w:rPr>
          <w:rFonts w:ascii="Book Antiqua" w:hAnsi="Book Antiqua"/>
        </w:rPr>
      </w:pPr>
      <w:r w:rsidRPr="00542BEE">
        <w:rPr>
          <w:rFonts w:ascii="Book Antiqua" w:hAnsi="Book Antiqua"/>
        </w:rPr>
        <w:t xml:space="preserve">Naziv: </w:t>
      </w:r>
    </w:p>
    <w:p w14:paraId="147F4673" w14:textId="77777777" w:rsidR="00542BEE" w:rsidRPr="00542BEE" w:rsidRDefault="00542BEE" w:rsidP="00542BEE">
      <w:pPr>
        <w:pStyle w:val="Brezrazmikov"/>
        <w:rPr>
          <w:rFonts w:ascii="Book Antiqua" w:hAnsi="Book Antiqua"/>
        </w:rPr>
      </w:pPr>
    </w:p>
    <w:p w14:paraId="71BE6D49"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___________________________________________________________________________ </w:t>
      </w:r>
    </w:p>
    <w:p w14:paraId="31737C9C" w14:textId="77777777" w:rsidR="00542BEE" w:rsidRPr="00542BEE" w:rsidRDefault="00542BEE" w:rsidP="00542BEE">
      <w:pPr>
        <w:pStyle w:val="Brezrazmikov"/>
        <w:rPr>
          <w:rFonts w:ascii="Book Antiqua" w:hAnsi="Book Antiqua"/>
        </w:rPr>
      </w:pPr>
      <w:r w:rsidRPr="00542BEE">
        <w:rPr>
          <w:rFonts w:ascii="Book Antiqua" w:hAnsi="Book Antiqua"/>
        </w:rPr>
        <w:t xml:space="preserve">Naslov: </w:t>
      </w:r>
    </w:p>
    <w:p w14:paraId="36804683" w14:textId="77777777" w:rsidR="00542BEE" w:rsidRPr="00542BEE" w:rsidRDefault="00542BEE" w:rsidP="00542BEE">
      <w:pPr>
        <w:pStyle w:val="Brezrazmikov"/>
        <w:rPr>
          <w:rFonts w:ascii="Book Antiqua" w:hAnsi="Book Antiqua"/>
        </w:rPr>
      </w:pPr>
    </w:p>
    <w:p w14:paraId="721DE142"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___________________________________________________________________________ </w:t>
      </w:r>
    </w:p>
    <w:p w14:paraId="7F57A0BA" w14:textId="77777777" w:rsidR="00542BEE" w:rsidRPr="00542BEE" w:rsidRDefault="00542BEE" w:rsidP="00542BEE">
      <w:pPr>
        <w:pStyle w:val="Brezrazmikov"/>
        <w:rPr>
          <w:rFonts w:ascii="Book Antiqua" w:hAnsi="Book Antiqua"/>
        </w:rPr>
      </w:pPr>
      <w:r w:rsidRPr="00542BEE">
        <w:rPr>
          <w:rFonts w:ascii="Book Antiqua" w:hAnsi="Book Antiqua"/>
        </w:rPr>
        <w:t xml:space="preserve">Matična številka: </w:t>
      </w:r>
    </w:p>
    <w:p w14:paraId="5FBDF43B" w14:textId="77777777" w:rsidR="00542BEE" w:rsidRPr="00542BEE" w:rsidRDefault="00542BEE" w:rsidP="00542BEE">
      <w:pPr>
        <w:pStyle w:val="Brezrazmikov"/>
        <w:rPr>
          <w:rFonts w:ascii="Book Antiqua" w:hAnsi="Book Antiqua"/>
        </w:rPr>
      </w:pPr>
    </w:p>
    <w:p w14:paraId="154F7498"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 </w:t>
      </w:r>
    </w:p>
    <w:p w14:paraId="2438BA0C" w14:textId="77777777" w:rsidR="00542BEE" w:rsidRPr="00542BEE" w:rsidRDefault="00542BEE" w:rsidP="00542BEE">
      <w:pPr>
        <w:pStyle w:val="Brezrazmikov"/>
        <w:rPr>
          <w:rFonts w:ascii="Book Antiqua" w:hAnsi="Book Antiqua"/>
        </w:rPr>
      </w:pPr>
      <w:r w:rsidRPr="00542BEE">
        <w:rPr>
          <w:rFonts w:ascii="Book Antiqua" w:hAnsi="Book Antiqua"/>
        </w:rPr>
        <w:t xml:space="preserve">Davčna številka: </w:t>
      </w:r>
    </w:p>
    <w:p w14:paraId="2F461522" w14:textId="77777777" w:rsidR="00542BEE" w:rsidRPr="00542BEE" w:rsidRDefault="00542BEE" w:rsidP="00542BEE">
      <w:pPr>
        <w:pStyle w:val="Brezrazmikov"/>
        <w:rPr>
          <w:rFonts w:ascii="Book Antiqua" w:hAnsi="Book Antiqua"/>
        </w:rPr>
      </w:pPr>
    </w:p>
    <w:p w14:paraId="2EA58ABA"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 </w:t>
      </w:r>
    </w:p>
    <w:p w14:paraId="1FC7BF17" w14:textId="77777777" w:rsidR="00542BEE" w:rsidRPr="00542BEE" w:rsidRDefault="00542BEE" w:rsidP="00542BEE">
      <w:pPr>
        <w:pStyle w:val="Brezrazmikov"/>
        <w:rPr>
          <w:rFonts w:ascii="Book Antiqua" w:hAnsi="Book Antiqua"/>
        </w:rPr>
      </w:pPr>
      <w:r w:rsidRPr="00542BEE">
        <w:rPr>
          <w:rFonts w:ascii="Book Antiqua" w:hAnsi="Book Antiqua"/>
        </w:rPr>
        <w:t xml:space="preserve">Zakoniti zastopnik: </w:t>
      </w:r>
    </w:p>
    <w:p w14:paraId="4CFA8DB3" w14:textId="77777777" w:rsidR="00542BEE" w:rsidRPr="00542BEE" w:rsidRDefault="00542BEE" w:rsidP="00542BEE">
      <w:pPr>
        <w:pStyle w:val="Brezrazmikov"/>
        <w:rPr>
          <w:rFonts w:ascii="Book Antiqua" w:hAnsi="Book Antiqua"/>
        </w:rPr>
      </w:pPr>
    </w:p>
    <w:p w14:paraId="431AFCA5"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 </w:t>
      </w:r>
    </w:p>
    <w:p w14:paraId="7D5B2000" w14:textId="77777777" w:rsidR="00542BEE" w:rsidRPr="00542BEE" w:rsidRDefault="00542BEE" w:rsidP="00542BEE">
      <w:pPr>
        <w:pStyle w:val="Brezrazmikov"/>
        <w:rPr>
          <w:rFonts w:ascii="Book Antiqua" w:hAnsi="Book Antiqua"/>
        </w:rPr>
      </w:pPr>
      <w:r w:rsidRPr="00542BEE">
        <w:rPr>
          <w:rFonts w:ascii="Book Antiqua" w:hAnsi="Book Antiqua"/>
        </w:rPr>
        <w:t xml:space="preserve">Kontaktna oseba (ime in priimek, tel. št. in e-naslov): </w:t>
      </w:r>
    </w:p>
    <w:p w14:paraId="2BE7ACF1" w14:textId="77777777" w:rsidR="00542BEE" w:rsidRPr="00542BEE" w:rsidRDefault="00542BEE" w:rsidP="00542BEE">
      <w:pPr>
        <w:pStyle w:val="Brezrazmikov"/>
        <w:rPr>
          <w:rFonts w:ascii="Book Antiqua" w:hAnsi="Book Antiqua"/>
        </w:rPr>
      </w:pPr>
    </w:p>
    <w:p w14:paraId="71E266A6"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_______________________________________ </w:t>
      </w:r>
    </w:p>
    <w:p w14:paraId="1588EAFD" w14:textId="77777777" w:rsidR="00542BEE" w:rsidRPr="00542BEE" w:rsidRDefault="00542BEE" w:rsidP="00542BEE">
      <w:pPr>
        <w:pStyle w:val="Brezrazmikov"/>
        <w:rPr>
          <w:rFonts w:ascii="Book Antiqua" w:hAnsi="Book Antiqua"/>
        </w:rPr>
      </w:pPr>
      <w:r w:rsidRPr="00542BEE">
        <w:rPr>
          <w:rFonts w:ascii="Book Antiqua" w:hAnsi="Book Antiqua"/>
        </w:rPr>
        <w:t xml:space="preserve">Vrsta, predmet in opis storitev javne službe, ki jih prevzame podizvajalec: </w:t>
      </w:r>
    </w:p>
    <w:p w14:paraId="40ABA8FA" w14:textId="77777777" w:rsidR="00542BEE" w:rsidRPr="00542BEE" w:rsidRDefault="00542BEE" w:rsidP="00542BEE">
      <w:pPr>
        <w:pStyle w:val="Brezrazmikov"/>
        <w:rPr>
          <w:rFonts w:ascii="Book Antiqua" w:hAnsi="Book Antiqua"/>
        </w:rPr>
      </w:pPr>
    </w:p>
    <w:p w14:paraId="147E5A16" w14:textId="644646EC"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________________________________________________________________________________________ </w:t>
      </w:r>
    </w:p>
    <w:p w14:paraId="0023AB19" w14:textId="77777777" w:rsidR="00542BEE" w:rsidRDefault="00542BEE" w:rsidP="00542BEE">
      <w:pPr>
        <w:pStyle w:val="Brezrazmikov"/>
        <w:rPr>
          <w:rFonts w:ascii="Book Antiqua" w:hAnsi="Book Antiqua"/>
        </w:rPr>
      </w:pPr>
    </w:p>
    <w:p w14:paraId="4E52BA9C" w14:textId="771BCA0F" w:rsidR="00542BEE" w:rsidRPr="00542BEE" w:rsidRDefault="00542BEE" w:rsidP="00542BEE">
      <w:pPr>
        <w:pStyle w:val="Brezrazmikov"/>
        <w:rPr>
          <w:rFonts w:ascii="Book Antiqua" w:hAnsi="Book Antiqua"/>
        </w:rPr>
      </w:pPr>
      <w:r w:rsidRPr="00542BEE">
        <w:rPr>
          <w:rFonts w:ascii="Book Antiqua" w:hAnsi="Book Antiqua"/>
        </w:rPr>
        <w:t xml:space="preserve">Količina storitev javne službe, ki jih prevzame podizvajalec: </w:t>
      </w:r>
    </w:p>
    <w:p w14:paraId="56CDCA7D" w14:textId="77777777" w:rsidR="00542BEE" w:rsidRPr="00542BEE" w:rsidRDefault="00542BEE" w:rsidP="00542BEE">
      <w:pPr>
        <w:pStyle w:val="Brezrazmikov"/>
        <w:rPr>
          <w:rFonts w:ascii="Book Antiqua" w:hAnsi="Book Antiqua"/>
        </w:rPr>
      </w:pPr>
    </w:p>
    <w:p w14:paraId="2FDDF2C1"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___________________________________________________________________________ </w:t>
      </w:r>
    </w:p>
    <w:p w14:paraId="7F28F726" w14:textId="77777777" w:rsidR="0099694F" w:rsidRDefault="0099694F" w:rsidP="00542BEE">
      <w:pPr>
        <w:pStyle w:val="Brezrazmikov"/>
        <w:rPr>
          <w:rFonts w:ascii="Book Antiqua" w:hAnsi="Book Antiqua"/>
        </w:rPr>
      </w:pPr>
    </w:p>
    <w:p w14:paraId="70B6ABAE" w14:textId="18E0B268" w:rsidR="00542BEE" w:rsidRPr="00542BEE" w:rsidRDefault="00542BEE" w:rsidP="00542BEE">
      <w:pPr>
        <w:pStyle w:val="Brezrazmikov"/>
        <w:rPr>
          <w:rFonts w:ascii="Book Antiqua" w:hAnsi="Book Antiqua"/>
        </w:rPr>
      </w:pPr>
      <w:r w:rsidRPr="00542BEE">
        <w:rPr>
          <w:rFonts w:ascii="Book Antiqua" w:hAnsi="Book Antiqua"/>
        </w:rPr>
        <w:lastRenderedPageBreak/>
        <w:t xml:space="preserve">Vrednost del podizvajalca v EUR za obdobje trajanja koncesije z in brez DDV: </w:t>
      </w:r>
    </w:p>
    <w:p w14:paraId="2AE51CB0" w14:textId="77777777" w:rsidR="00542BEE" w:rsidRPr="00542BEE" w:rsidRDefault="00542BEE" w:rsidP="00542BEE">
      <w:pPr>
        <w:pStyle w:val="Brezrazmikov"/>
        <w:rPr>
          <w:rFonts w:ascii="Book Antiqua" w:hAnsi="Book Antiqua"/>
        </w:rPr>
      </w:pPr>
    </w:p>
    <w:p w14:paraId="328A43C3"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___________________________________________________________________________ </w:t>
      </w:r>
    </w:p>
    <w:p w14:paraId="591B088C" w14:textId="77777777" w:rsidR="0099694F" w:rsidRDefault="0099694F" w:rsidP="00542BEE">
      <w:pPr>
        <w:pStyle w:val="Brezrazmikov"/>
        <w:rPr>
          <w:rFonts w:ascii="Book Antiqua" w:hAnsi="Book Antiqua"/>
        </w:rPr>
      </w:pPr>
    </w:p>
    <w:p w14:paraId="633B2075" w14:textId="77777777" w:rsidR="0099694F" w:rsidRDefault="0099694F" w:rsidP="00542BEE">
      <w:pPr>
        <w:pStyle w:val="Brezrazmikov"/>
        <w:rPr>
          <w:rFonts w:ascii="Book Antiqua" w:hAnsi="Book Antiqua"/>
        </w:rPr>
      </w:pPr>
    </w:p>
    <w:p w14:paraId="7D564FAD" w14:textId="7D23D8A5" w:rsidR="00542BEE" w:rsidRPr="00542BEE" w:rsidRDefault="00542BEE" w:rsidP="00542BEE">
      <w:pPr>
        <w:pStyle w:val="Brezrazmikov"/>
        <w:rPr>
          <w:rFonts w:ascii="Book Antiqua" w:hAnsi="Book Antiqua"/>
        </w:rPr>
      </w:pPr>
      <w:r w:rsidRPr="00542BEE">
        <w:rPr>
          <w:rFonts w:ascii="Book Antiqua" w:hAnsi="Book Antiqua"/>
        </w:rPr>
        <w:t xml:space="preserve">Podizvajalec zahteva neposredno plačilo (ustrezno obkroži): DA / NE </w:t>
      </w:r>
    </w:p>
    <w:p w14:paraId="733B96C2" w14:textId="77777777" w:rsidR="00542BEE" w:rsidRPr="00542BEE" w:rsidRDefault="00542BEE" w:rsidP="00542BEE">
      <w:pPr>
        <w:pStyle w:val="Brezrazmikov"/>
        <w:rPr>
          <w:rFonts w:ascii="Book Antiqua" w:hAnsi="Book Antiqua"/>
        </w:rPr>
      </w:pPr>
    </w:p>
    <w:p w14:paraId="16624BF1" w14:textId="77777777" w:rsidR="00542BEE" w:rsidRDefault="00542BEE" w:rsidP="00542BEE">
      <w:pPr>
        <w:pStyle w:val="Brezrazmikov"/>
        <w:rPr>
          <w:rFonts w:ascii="Book Antiqua" w:hAnsi="Book Antiqua"/>
        </w:rPr>
      </w:pPr>
    </w:p>
    <w:p w14:paraId="7D712FB6" w14:textId="77777777" w:rsidR="00542BEE" w:rsidRDefault="00542BEE" w:rsidP="00542BEE">
      <w:pPr>
        <w:pStyle w:val="Brezrazmikov"/>
        <w:rPr>
          <w:rFonts w:ascii="Book Antiqua" w:hAnsi="Book Antiqua"/>
        </w:rPr>
      </w:pPr>
    </w:p>
    <w:p w14:paraId="34259D98"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
          <w:bCs/>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221BA531"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p>
    <w:p w14:paraId="199CFB88"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366A42C2"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p>
    <w:p w14:paraId="258FE8B7"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10875DC9" w14:textId="77777777" w:rsidR="00542BEE" w:rsidRDefault="00542BEE" w:rsidP="00542BEE">
      <w:pPr>
        <w:pStyle w:val="Brezrazmikov"/>
        <w:rPr>
          <w:rFonts w:ascii="Book Antiqua" w:hAnsi="Book Antiqua"/>
        </w:rPr>
      </w:pPr>
    </w:p>
    <w:p w14:paraId="54BD69D1" w14:textId="77777777" w:rsidR="00542BEE" w:rsidRDefault="00542BEE" w:rsidP="00542BEE">
      <w:pPr>
        <w:pStyle w:val="Brezrazmikov"/>
        <w:rPr>
          <w:rFonts w:ascii="Book Antiqua" w:hAnsi="Book Antiqua"/>
        </w:rPr>
      </w:pPr>
    </w:p>
    <w:p w14:paraId="1BD69CF3" w14:textId="77777777" w:rsidR="00542BEE" w:rsidRDefault="00542BEE" w:rsidP="00542BEE">
      <w:pPr>
        <w:pStyle w:val="Brezrazmikov"/>
        <w:rPr>
          <w:rFonts w:ascii="Book Antiqua" w:hAnsi="Book Antiqua"/>
        </w:rPr>
      </w:pPr>
    </w:p>
    <w:p w14:paraId="7BA78CFB" w14:textId="77777777" w:rsidR="00542BEE" w:rsidRDefault="00542BEE" w:rsidP="00542BEE">
      <w:pPr>
        <w:pStyle w:val="Brezrazmikov"/>
        <w:rPr>
          <w:rFonts w:ascii="Book Antiqua" w:hAnsi="Book Antiqua"/>
        </w:rPr>
      </w:pPr>
    </w:p>
    <w:p w14:paraId="74A585A2" w14:textId="1F8F2608" w:rsidR="00542BEE" w:rsidRPr="009851E2" w:rsidRDefault="00542BEE" w:rsidP="00542BEE">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Pr>
          <w:rFonts w:ascii="Book Antiqua" w:hAnsi="Book Antiqua" w:cs="Arial"/>
          <w:color w:val="000000"/>
        </w:rPr>
        <w:t xml:space="preserve"> podizvajalca</w:t>
      </w:r>
      <w:r w:rsidRPr="009851E2">
        <w:rPr>
          <w:rFonts w:ascii="Book Antiqua" w:hAnsi="Book Antiqua" w:cs="Arial"/>
          <w:color w:val="000000"/>
        </w:rPr>
        <w:t>:</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0D049BA7"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p>
    <w:p w14:paraId="04D41CA1"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585B007D"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p>
    <w:p w14:paraId="362E977F"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3E7048CC" w14:textId="77777777" w:rsidR="00542BEE" w:rsidRDefault="00542BEE" w:rsidP="00542BEE">
      <w:pPr>
        <w:pStyle w:val="Brezrazmikov"/>
        <w:rPr>
          <w:rFonts w:ascii="Book Antiqua" w:hAnsi="Book Antiqua"/>
        </w:rPr>
      </w:pPr>
    </w:p>
    <w:p w14:paraId="40C2AAA2" w14:textId="77777777" w:rsidR="00542BEE" w:rsidRDefault="00542BEE" w:rsidP="00542BEE">
      <w:pPr>
        <w:pStyle w:val="Brezrazmikov"/>
        <w:rPr>
          <w:rFonts w:ascii="Book Antiqua" w:hAnsi="Book Antiqua"/>
        </w:rPr>
      </w:pPr>
    </w:p>
    <w:p w14:paraId="45166BF9" w14:textId="77777777" w:rsidR="00542BEE" w:rsidRDefault="00542BEE" w:rsidP="00542BEE">
      <w:pPr>
        <w:pStyle w:val="Brezrazmikov"/>
        <w:rPr>
          <w:rFonts w:ascii="Book Antiqua" w:hAnsi="Book Antiqua"/>
        </w:rPr>
      </w:pPr>
    </w:p>
    <w:p w14:paraId="0F34D9A3" w14:textId="77777777" w:rsidR="00542BEE" w:rsidRDefault="00542BEE" w:rsidP="00542BEE">
      <w:pPr>
        <w:pStyle w:val="Brezrazmikov"/>
        <w:rPr>
          <w:rFonts w:ascii="Book Antiqua" w:hAnsi="Book Antiqua"/>
        </w:rPr>
      </w:pPr>
    </w:p>
    <w:p w14:paraId="58AF5B19" w14:textId="77777777" w:rsidR="00542BEE" w:rsidRDefault="00542BEE" w:rsidP="00542BEE">
      <w:pPr>
        <w:pStyle w:val="Brezrazmikov"/>
        <w:rPr>
          <w:rFonts w:ascii="Book Antiqua" w:hAnsi="Book Antiqua"/>
        </w:rPr>
      </w:pPr>
    </w:p>
    <w:p w14:paraId="50C75960" w14:textId="77777777" w:rsidR="00542BEE" w:rsidRDefault="00542BEE" w:rsidP="00542BEE">
      <w:pPr>
        <w:pStyle w:val="Brezrazmikov"/>
        <w:rPr>
          <w:rFonts w:ascii="Book Antiqua" w:hAnsi="Book Antiqua"/>
        </w:rPr>
      </w:pPr>
    </w:p>
    <w:p w14:paraId="7FCA242A" w14:textId="77777777" w:rsidR="00542BEE" w:rsidRDefault="00542BEE" w:rsidP="00542BEE">
      <w:pPr>
        <w:pStyle w:val="Brezrazmikov"/>
        <w:rPr>
          <w:rFonts w:ascii="Book Antiqua" w:hAnsi="Book Antiqua"/>
        </w:rPr>
      </w:pPr>
    </w:p>
    <w:p w14:paraId="3DA0F733" w14:textId="77777777" w:rsidR="00542BEE" w:rsidRDefault="00542BEE" w:rsidP="00542BEE">
      <w:pPr>
        <w:pStyle w:val="Brezrazmikov"/>
        <w:rPr>
          <w:rFonts w:ascii="Book Antiqua" w:hAnsi="Book Antiqua"/>
        </w:rPr>
      </w:pPr>
    </w:p>
    <w:p w14:paraId="7E2BC642" w14:textId="77777777" w:rsidR="00542BEE" w:rsidRDefault="00542BEE" w:rsidP="00542BEE">
      <w:pPr>
        <w:pStyle w:val="Brezrazmikov"/>
        <w:rPr>
          <w:rFonts w:ascii="Book Antiqua" w:hAnsi="Book Antiqua"/>
        </w:rPr>
      </w:pPr>
    </w:p>
    <w:p w14:paraId="72CEEBA2" w14:textId="77777777" w:rsidR="00542BEE" w:rsidRDefault="00542BEE" w:rsidP="00542BEE">
      <w:pPr>
        <w:pStyle w:val="Brezrazmikov"/>
        <w:rPr>
          <w:rFonts w:ascii="Book Antiqua" w:hAnsi="Book Antiqua"/>
        </w:rPr>
      </w:pPr>
    </w:p>
    <w:p w14:paraId="3947E4CE" w14:textId="77777777" w:rsidR="00542BEE" w:rsidRDefault="00542BEE" w:rsidP="00542BEE">
      <w:pPr>
        <w:pStyle w:val="Brezrazmikov"/>
        <w:rPr>
          <w:rFonts w:ascii="Book Antiqua" w:hAnsi="Book Antiqua"/>
        </w:rPr>
      </w:pPr>
    </w:p>
    <w:p w14:paraId="1E5B4ED3" w14:textId="77777777" w:rsidR="00542BEE" w:rsidRDefault="00542BEE" w:rsidP="00542BEE">
      <w:pPr>
        <w:pStyle w:val="Brezrazmikov"/>
        <w:rPr>
          <w:rFonts w:ascii="Book Antiqua" w:hAnsi="Book Antiqua"/>
        </w:rPr>
      </w:pPr>
    </w:p>
    <w:p w14:paraId="0385F326" w14:textId="77777777" w:rsidR="00542BEE" w:rsidRDefault="00542BEE" w:rsidP="00542BEE">
      <w:pPr>
        <w:pStyle w:val="Brezrazmikov"/>
        <w:rPr>
          <w:rFonts w:ascii="Book Antiqua" w:hAnsi="Book Antiqua"/>
        </w:rPr>
      </w:pPr>
    </w:p>
    <w:p w14:paraId="219934DB" w14:textId="77777777" w:rsidR="00542BEE" w:rsidRDefault="00542BEE" w:rsidP="00542BEE">
      <w:pPr>
        <w:pStyle w:val="Brezrazmikov"/>
        <w:rPr>
          <w:rFonts w:ascii="Book Antiqua" w:hAnsi="Book Antiqua"/>
        </w:rPr>
      </w:pPr>
    </w:p>
    <w:p w14:paraId="07FD0DAC" w14:textId="77777777" w:rsidR="00542BEE" w:rsidRDefault="00542BEE" w:rsidP="00542BEE">
      <w:pPr>
        <w:pStyle w:val="Brezrazmikov"/>
        <w:rPr>
          <w:rFonts w:ascii="Book Antiqua" w:hAnsi="Book Antiqua"/>
        </w:rPr>
      </w:pPr>
    </w:p>
    <w:p w14:paraId="7C695681" w14:textId="77777777" w:rsidR="00542BEE" w:rsidRDefault="00542BEE" w:rsidP="00542BEE">
      <w:pPr>
        <w:pStyle w:val="Brezrazmikov"/>
        <w:rPr>
          <w:rFonts w:ascii="Book Antiqua" w:hAnsi="Book Antiqua"/>
        </w:rPr>
      </w:pPr>
    </w:p>
    <w:p w14:paraId="6162108B" w14:textId="77777777" w:rsidR="00542BEE" w:rsidRDefault="00542BEE" w:rsidP="00542BEE">
      <w:pPr>
        <w:pStyle w:val="Brezrazmikov"/>
        <w:rPr>
          <w:rFonts w:ascii="Book Antiqua" w:hAnsi="Book Antiqua"/>
        </w:rPr>
      </w:pPr>
    </w:p>
    <w:p w14:paraId="42B072A3" w14:textId="77777777" w:rsidR="00542BEE" w:rsidRDefault="00542BEE" w:rsidP="00542BEE">
      <w:pPr>
        <w:pStyle w:val="Brezrazmikov"/>
        <w:rPr>
          <w:rFonts w:ascii="Book Antiqua" w:hAnsi="Book Antiqua"/>
        </w:rPr>
      </w:pPr>
    </w:p>
    <w:p w14:paraId="62FC1B4B" w14:textId="77777777" w:rsidR="00542BEE" w:rsidRDefault="00542BEE" w:rsidP="00542BEE">
      <w:pPr>
        <w:pStyle w:val="Brezrazmikov"/>
        <w:rPr>
          <w:rFonts w:ascii="Book Antiqua" w:hAnsi="Book Antiqua"/>
        </w:rPr>
      </w:pPr>
    </w:p>
    <w:p w14:paraId="2B00A6D8" w14:textId="77777777" w:rsidR="0099694F" w:rsidRDefault="0099694F" w:rsidP="00542BEE">
      <w:pPr>
        <w:pStyle w:val="Brezrazmikov"/>
        <w:rPr>
          <w:rFonts w:ascii="Book Antiqua" w:hAnsi="Book Antiqua"/>
        </w:rPr>
      </w:pPr>
    </w:p>
    <w:p w14:paraId="083970B2" w14:textId="77777777" w:rsidR="00542BEE" w:rsidRDefault="00542BEE" w:rsidP="00542BEE">
      <w:pPr>
        <w:pStyle w:val="Brezrazmikov"/>
        <w:rPr>
          <w:rFonts w:ascii="Book Antiqua" w:hAnsi="Book Antiqua"/>
        </w:rPr>
      </w:pPr>
    </w:p>
    <w:p w14:paraId="3D74863C" w14:textId="77777777" w:rsidR="00542BEE" w:rsidRDefault="00542BEE" w:rsidP="00542BEE">
      <w:pPr>
        <w:pStyle w:val="Brezrazmikov"/>
        <w:rPr>
          <w:rFonts w:ascii="Book Antiqua" w:hAnsi="Book Antiqua"/>
        </w:rPr>
      </w:pPr>
    </w:p>
    <w:p w14:paraId="6EDFED1D" w14:textId="77777777" w:rsidR="00542BEE" w:rsidRDefault="00542BEE" w:rsidP="00542BEE">
      <w:pPr>
        <w:pStyle w:val="Brezrazmikov"/>
        <w:rPr>
          <w:rFonts w:ascii="Book Antiqua" w:hAnsi="Book Antiqua"/>
        </w:rPr>
      </w:pPr>
    </w:p>
    <w:p w14:paraId="32176209" w14:textId="77777777" w:rsidR="00542BEE" w:rsidRDefault="00542BEE" w:rsidP="00542BEE">
      <w:pPr>
        <w:pStyle w:val="Brezrazmikov"/>
        <w:rPr>
          <w:rFonts w:ascii="Book Antiqua" w:hAnsi="Book Antiqua"/>
        </w:rPr>
      </w:pPr>
    </w:p>
    <w:p w14:paraId="3DFAB9F1" w14:textId="77777777" w:rsidR="00542BEE" w:rsidRDefault="00542BEE" w:rsidP="00542BEE">
      <w:pPr>
        <w:pStyle w:val="Brezrazmikov"/>
        <w:rPr>
          <w:rFonts w:ascii="Book Antiqua" w:hAnsi="Book Antiqua"/>
        </w:rPr>
      </w:pPr>
    </w:p>
    <w:p w14:paraId="0CE89F87" w14:textId="77777777" w:rsidR="00542BEE" w:rsidRDefault="00542BEE" w:rsidP="00542BEE">
      <w:pPr>
        <w:pStyle w:val="Brezrazmikov"/>
        <w:rPr>
          <w:rFonts w:ascii="Book Antiqua" w:hAnsi="Book Antiqua"/>
        </w:rPr>
      </w:pPr>
    </w:p>
    <w:p w14:paraId="5C1999FA" w14:textId="77777777" w:rsidR="00542BEE" w:rsidRDefault="00542BEE" w:rsidP="00542BEE">
      <w:pPr>
        <w:pStyle w:val="Brezrazmikov"/>
        <w:rPr>
          <w:rFonts w:ascii="Book Antiqua" w:hAnsi="Book Antiqua"/>
        </w:rPr>
      </w:pPr>
    </w:p>
    <w:p w14:paraId="527DA901" w14:textId="77777777" w:rsidR="00542BEE" w:rsidRPr="00542BEE" w:rsidRDefault="00542BEE" w:rsidP="00542BEE">
      <w:pPr>
        <w:pStyle w:val="Brezrazmikov"/>
        <w:rPr>
          <w:rFonts w:ascii="Book Antiqua" w:hAnsi="Book Antiqua"/>
        </w:rPr>
      </w:pPr>
    </w:p>
    <w:p w14:paraId="076AF47A" w14:textId="77777777" w:rsidR="00542BEE" w:rsidRDefault="00542BEE" w:rsidP="00542BEE">
      <w:pPr>
        <w:pStyle w:val="Brezrazmikov"/>
        <w:jc w:val="right"/>
        <w:rPr>
          <w:rFonts w:ascii="Book Antiqua" w:hAnsi="Book Antiqua"/>
        </w:rPr>
      </w:pPr>
      <w:r w:rsidRPr="00542BEE">
        <w:rPr>
          <w:rFonts w:ascii="Book Antiqua" w:hAnsi="Book Antiqua"/>
        </w:rPr>
        <w:lastRenderedPageBreak/>
        <w:t xml:space="preserve">OBRAZEC 12 </w:t>
      </w:r>
    </w:p>
    <w:p w14:paraId="7F086460" w14:textId="77777777" w:rsidR="00542BEE" w:rsidRDefault="00542BEE" w:rsidP="00542BEE">
      <w:pPr>
        <w:pStyle w:val="Brezrazmikov"/>
        <w:jc w:val="right"/>
        <w:rPr>
          <w:rFonts w:ascii="Book Antiqua" w:hAnsi="Book Antiqua"/>
        </w:rPr>
      </w:pPr>
    </w:p>
    <w:p w14:paraId="44B9067B" w14:textId="77777777" w:rsidR="0099694F" w:rsidRPr="00542BEE" w:rsidRDefault="0099694F" w:rsidP="00542BEE">
      <w:pPr>
        <w:pStyle w:val="Brezrazmikov"/>
        <w:jc w:val="right"/>
        <w:rPr>
          <w:rFonts w:ascii="Book Antiqua" w:hAnsi="Book Antiqua"/>
        </w:rPr>
      </w:pPr>
    </w:p>
    <w:p w14:paraId="2D319CA7" w14:textId="77777777" w:rsidR="00542BEE" w:rsidRDefault="00542BEE" w:rsidP="00542BEE">
      <w:pPr>
        <w:pStyle w:val="Brezrazmikov"/>
        <w:rPr>
          <w:rFonts w:ascii="Book Antiqua" w:hAnsi="Book Antiqua"/>
        </w:rPr>
      </w:pPr>
      <w:r w:rsidRPr="00542BEE">
        <w:rPr>
          <w:rFonts w:ascii="Book Antiqua" w:hAnsi="Book Antiqua"/>
        </w:rPr>
        <w:t xml:space="preserve">PONUDNIK - IMETNIK ZAVETIŠČA (ime in priimek oz. naziv, naslov oz. sedež): </w:t>
      </w:r>
    </w:p>
    <w:p w14:paraId="229707B7" w14:textId="77777777" w:rsidR="0099694F" w:rsidRPr="00542BEE" w:rsidRDefault="0099694F" w:rsidP="00542BEE">
      <w:pPr>
        <w:pStyle w:val="Brezrazmikov"/>
        <w:rPr>
          <w:rFonts w:ascii="Book Antiqua" w:hAnsi="Book Antiqua"/>
        </w:rPr>
      </w:pPr>
    </w:p>
    <w:p w14:paraId="63536C36" w14:textId="2F04E36C" w:rsidR="00542BEE" w:rsidRDefault="00542BEE" w:rsidP="00542BEE">
      <w:pPr>
        <w:pStyle w:val="Brezrazmikov"/>
        <w:rPr>
          <w:rFonts w:ascii="Book Antiqua" w:hAnsi="Book Antiqua"/>
        </w:rPr>
      </w:pPr>
      <w:r w:rsidRPr="00542BEE">
        <w:rPr>
          <w:rFonts w:ascii="Book Antiqua" w:hAnsi="Book Antiqua"/>
        </w:rPr>
        <w:t>______________________________________________________________________________</w:t>
      </w:r>
      <w:r w:rsidR="0099694F">
        <w:rPr>
          <w:rFonts w:ascii="Book Antiqua" w:hAnsi="Book Antiqua"/>
        </w:rPr>
        <w:t>_______</w:t>
      </w:r>
      <w:r w:rsidRPr="00542BEE">
        <w:rPr>
          <w:rFonts w:ascii="Book Antiqua" w:hAnsi="Book Antiqua"/>
        </w:rPr>
        <w:t xml:space="preserve">___ </w:t>
      </w:r>
    </w:p>
    <w:p w14:paraId="12331404" w14:textId="77777777" w:rsidR="00542BEE" w:rsidRDefault="00542BEE" w:rsidP="00542BEE">
      <w:pPr>
        <w:pStyle w:val="Brezrazmikov"/>
        <w:rPr>
          <w:rFonts w:ascii="Book Antiqua" w:hAnsi="Book Antiqua"/>
        </w:rPr>
      </w:pPr>
    </w:p>
    <w:p w14:paraId="789ADA5D" w14:textId="77777777" w:rsidR="0099694F" w:rsidRPr="00542BEE" w:rsidRDefault="0099694F" w:rsidP="00542BEE">
      <w:pPr>
        <w:pStyle w:val="Brezrazmikov"/>
        <w:rPr>
          <w:rFonts w:ascii="Book Antiqua" w:hAnsi="Book Antiqua"/>
        </w:rPr>
      </w:pPr>
    </w:p>
    <w:p w14:paraId="126B40A4" w14:textId="67B82043" w:rsidR="00542BEE" w:rsidRDefault="00542BEE" w:rsidP="0099694F">
      <w:pPr>
        <w:pStyle w:val="Brezrazmikov"/>
        <w:jc w:val="center"/>
        <w:rPr>
          <w:rFonts w:ascii="Book Antiqua" w:hAnsi="Book Antiqua"/>
          <w:b/>
          <w:bCs/>
        </w:rPr>
      </w:pPr>
      <w:r w:rsidRPr="00542BEE">
        <w:rPr>
          <w:rFonts w:ascii="Book Antiqua" w:hAnsi="Book Antiqua"/>
          <w:b/>
          <w:bCs/>
        </w:rPr>
        <w:t>IZJAVA PODIZVAJALCA</w:t>
      </w:r>
    </w:p>
    <w:p w14:paraId="54D8445F" w14:textId="77777777" w:rsidR="00542BEE" w:rsidRPr="00542BEE" w:rsidRDefault="00542BEE" w:rsidP="00542BEE">
      <w:pPr>
        <w:pStyle w:val="Brezrazmikov"/>
        <w:rPr>
          <w:rFonts w:ascii="Book Antiqua" w:hAnsi="Book Antiqua"/>
        </w:rPr>
      </w:pPr>
    </w:p>
    <w:p w14:paraId="379B9212" w14:textId="77777777" w:rsidR="00542BEE" w:rsidRDefault="00542BEE" w:rsidP="00542BEE">
      <w:pPr>
        <w:pStyle w:val="Brezrazmikov"/>
        <w:rPr>
          <w:rFonts w:ascii="Book Antiqua" w:hAnsi="Book Antiqua"/>
        </w:rPr>
      </w:pPr>
      <w:r w:rsidRPr="00542BEE">
        <w:rPr>
          <w:rFonts w:ascii="Book Antiqua" w:hAnsi="Book Antiqua"/>
        </w:rPr>
        <w:t xml:space="preserve">V primeru več podizvajalcev prijavitelj obrazec kopira. Obrazec mora biti lastnoročno podpisan s strani vsakega podizvajalca. </w:t>
      </w:r>
    </w:p>
    <w:p w14:paraId="0055CC6B" w14:textId="77777777" w:rsidR="00542BEE" w:rsidRPr="00542BEE" w:rsidRDefault="00542BEE" w:rsidP="00542BEE">
      <w:pPr>
        <w:pStyle w:val="Brezrazmikov"/>
        <w:rPr>
          <w:rFonts w:ascii="Book Antiqua" w:hAnsi="Book Antiqua"/>
        </w:rPr>
      </w:pPr>
    </w:p>
    <w:p w14:paraId="663F82BF" w14:textId="77777777" w:rsidR="00542BEE" w:rsidRDefault="00542BEE" w:rsidP="00542BEE">
      <w:pPr>
        <w:pStyle w:val="Brezrazmikov"/>
        <w:rPr>
          <w:rFonts w:ascii="Book Antiqua" w:hAnsi="Book Antiqua"/>
        </w:rPr>
      </w:pPr>
      <w:r w:rsidRPr="00542BEE">
        <w:rPr>
          <w:rFonts w:ascii="Book Antiqua" w:hAnsi="Book Antiqua"/>
        </w:rPr>
        <w:t xml:space="preserve">PODATKI O PODIZVAJALCU: </w:t>
      </w:r>
    </w:p>
    <w:p w14:paraId="082397BB" w14:textId="77777777" w:rsidR="00542BEE" w:rsidRPr="00542BEE" w:rsidRDefault="00542BEE" w:rsidP="00542BEE">
      <w:pPr>
        <w:pStyle w:val="Brezrazmikov"/>
        <w:rPr>
          <w:rFonts w:ascii="Book Antiqua" w:hAnsi="Book Antiqua"/>
        </w:rPr>
      </w:pPr>
    </w:p>
    <w:p w14:paraId="2D87BACC" w14:textId="77777777" w:rsidR="00542BEE" w:rsidRPr="00542BEE" w:rsidRDefault="00542BEE" w:rsidP="00542BEE">
      <w:pPr>
        <w:pStyle w:val="Brezrazmikov"/>
        <w:rPr>
          <w:rFonts w:ascii="Book Antiqua" w:hAnsi="Book Antiqua"/>
        </w:rPr>
      </w:pPr>
      <w:r w:rsidRPr="00542BEE">
        <w:rPr>
          <w:rFonts w:ascii="Book Antiqua" w:hAnsi="Book Antiqua"/>
        </w:rPr>
        <w:t xml:space="preserve">Naziv: </w:t>
      </w:r>
    </w:p>
    <w:p w14:paraId="4B15DCAE" w14:textId="77777777" w:rsidR="00542BEE" w:rsidRPr="00542BEE" w:rsidRDefault="00542BEE" w:rsidP="00542BEE">
      <w:pPr>
        <w:pStyle w:val="Brezrazmikov"/>
        <w:rPr>
          <w:rFonts w:ascii="Book Antiqua" w:hAnsi="Book Antiqua"/>
        </w:rPr>
      </w:pPr>
    </w:p>
    <w:p w14:paraId="20BFDE5F"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___________________________________________________________________________ </w:t>
      </w:r>
    </w:p>
    <w:p w14:paraId="7BC2B036" w14:textId="77777777" w:rsidR="00542BEE" w:rsidRPr="00542BEE" w:rsidRDefault="00542BEE" w:rsidP="00542BEE">
      <w:pPr>
        <w:pStyle w:val="Brezrazmikov"/>
        <w:rPr>
          <w:rFonts w:ascii="Book Antiqua" w:hAnsi="Book Antiqua"/>
        </w:rPr>
      </w:pPr>
      <w:r w:rsidRPr="00542BEE">
        <w:rPr>
          <w:rFonts w:ascii="Book Antiqua" w:hAnsi="Book Antiqua"/>
        </w:rPr>
        <w:t xml:space="preserve">Naslov: </w:t>
      </w:r>
    </w:p>
    <w:p w14:paraId="76EEEF51" w14:textId="77777777" w:rsidR="00542BEE" w:rsidRPr="00542BEE" w:rsidRDefault="00542BEE" w:rsidP="00542BEE">
      <w:pPr>
        <w:pStyle w:val="Brezrazmikov"/>
        <w:rPr>
          <w:rFonts w:ascii="Book Antiqua" w:hAnsi="Book Antiqua"/>
        </w:rPr>
      </w:pPr>
    </w:p>
    <w:p w14:paraId="475FDF40"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___________________________________________________________________________ </w:t>
      </w:r>
    </w:p>
    <w:p w14:paraId="44047896" w14:textId="77777777" w:rsidR="00542BEE" w:rsidRPr="00542BEE" w:rsidRDefault="00542BEE" w:rsidP="00542BEE">
      <w:pPr>
        <w:pStyle w:val="Brezrazmikov"/>
        <w:rPr>
          <w:rFonts w:ascii="Book Antiqua" w:hAnsi="Book Antiqua"/>
        </w:rPr>
      </w:pPr>
      <w:r w:rsidRPr="00542BEE">
        <w:rPr>
          <w:rFonts w:ascii="Book Antiqua" w:hAnsi="Book Antiqua"/>
        </w:rPr>
        <w:t xml:space="preserve">Matična številka: </w:t>
      </w:r>
    </w:p>
    <w:p w14:paraId="7A92E044" w14:textId="77777777" w:rsidR="00542BEE" w:rsidRPr="00542BEE" w:rsidRDefault="00542BEE" w:rsidP="00542BEE">
      <w:pPr>
        <w:pStyle w:val="Brezrazmikov"/>
        <w:rPr>
          <w:rFonts w:ascii="Book Antiqua" w:hAnsi="Book Antiqua"/>
        </w:rPr>
      </w:pPr>
    </w:p>
    <w:p w14:paraId="6FB27F5F"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 </w:t>
      </w:r>
    </w:p>
    <w:p w14:paraId="2DCD444B" w14:textId="77777777" w:rsidR="00542BEE" w:rsidRPr="00542BEE" w:rsidRDefault="00542BEE" w:rsidP="00542BEE">
      <w:pPr>
        <w:pStyle w:val="Brezrazmikov"/>
        <w:rPr>
          <w:rFonts w:ascii="Book Antiqua" w:hAnsi="Book Antiqua"/>
        </w:rPr>
      </w:pPr>
      <w:r w:rsidRPr="00542BEE">
        <w:rPr>
          <w:rFonts w:ascii="Book Antiqua" w:hAnsi="Book Antiqua"/>
        </w:rPr>
        <w:t xml:space="preserve">Davčna številka: </w:t>
      </w:r>
    </w:p>
    <w:p w14:paraId="36C1B090" w14:textId="77777777" w:rsidR="00542BEE" w:rsidRPr="00542BEE" w:rsidRDefault="00542BEE" w:rsidP="00542BEE">
      <w:pPr>
        <w:pStyle w:val="Brezrazmikov"/>
        <w:rPr>
          <w:rFonts w:ascii="Book Antiqua" w:hAnsi="Book Antiqua"/>
        </w:rPr>
      </w:pPr>
    </w:p>
    <w:p w14:paraId="3F9F4A72"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 </w:t>
      </w:r>
    </w:p>
    <w:p w14:paraId="5CF7D1DA" w14:textId="77777777" w:rsidR="00542BEE" w:rsidRPr="00542BEE" w:rsidRDefault="00542BEE" w:rsidP="00542BEE">
      <w:pPr>
        <w:pStyle w:val="Brezrazmikov"/>
        <w:rPr>
          <w:rFonts w:ascii="Book Antiqua" w:hAnsi="Book Antiqua"/>
        </w:rPr>
      </w:pPr>
      <w:r w:rsidRPr="00542BEE">
        <w:rPr>
          <w:rFonts w:ascii="Book Antiqua" w:hAnsi="Book Antiqua"/>
        </w:rPr>
        <w:t xml:space="preserve">Zakoniti zastopnik: </w:t>
      </w:r>
    </w:p>
    <w:p w14:paraId="2A3A7B41" w14:textId="77777777" w:rsidR="00542BEE" w:rsidRPr="00542BEE" w:rsidRDefault="00542BEE" w:rsidP="00542BEE">
      <w:pPr>
        <w:pStyle w:val="Brezrazmikov"/>
        <w:rPr>
          <w:rFonts w:ascii="Book Antiqua" w:hAnsi="Book Antiqua"/>
        </w:rPr>
      </w:pPr>
    </w:p>
    <w:p w14:paraId="20972509" w14:textId="77777777" w:rsidR="00542BEE" w:rsidRPr="00542BEE" w:rsidRDefault="00542BEE" w:rsidP="00542BEE">
      <w:pPr>
        <w:pStyle w:val="Brezrazmikov"/>
        <w:rPr>
          <w:rFonts w:ascii="Book Antiqua" w:hAnsi="Book Antiqua"/>
        </w:rPr>
      </w:pPr>
      <w:r w:rsidRPr="00542BEE">
        <w:rPr>
          <w:rFonts w:ascii="Book Antiqua" w:hAnsi="Book Antiqua"/>
        </w:rPr>
        <w:t xml:space="preserve">______________________________________ </w:t>
      </w:r>
    </w:p>
    <w:p w14:paraId="5A98F17C" w14:textId="77777777" w:rsidR="00542BEE" w:rsidRDefault="00542BEE" w:rsidP="00542BEE">
      <w:pPr>
        <w:pStyle w:val="Brezrazmikov"/>
        <w:rPr>
          <w:rFonts w:ascii="Book Antiqua" w:hAnsi="Book Antiqua"/>
        </w:rPr>
      </w:pPr>
    </w:p>
    <w:p w14:paraId="61749B7D" w14:textId="5880A724" w:rsidR="00542BEE" w:rsidRPr="0099694F" w:rsidRDefault="00542BEE" w:rsidP="00542BEE">
      <w:pPr>
        <w:pStyle w:val="Brezrazmikov"/>
        <w:rPr>
          <w:rFonts w:ascii="Book Antiqua" w:hAnsi="Book Antiqua"/>
          <w:b/>
          <w:bCs/>
          <w:i/>
          <w:iCs/>
        </w:rPr>
      </w:pPr>
      <w:r w:rsidRPr="0099694F">
        <w:rPr>
          <w:rFonts w:ascii="Book Antiqua" w:hAnsi="Book Antiqua"/>
          <w:b/>
          <w:bCs/>
          <w:i/>
          <w:iCs/>
        </w:rPr>
        <w:t xml:space="preserve">IZJAVA PODIZVAJALCA: </w:t>
      </w:r>
    </w:p>
    <w:p w14:paraId="1AEE8209" w14:textId="77777777" w:rsidR="0099694F" w:rsidRPr="00542BEE" w:rsidRDefault="0099694F" w:rsidP="00542BEE">
      <w:pPr>
        <w:pStyle w:val="Brezrazmikov"/>
        <w:rPr>
          <w:rFonts w:ascii="Book Antiqua" w:hAnsi="Book Antiqua"/>
        </w:rPr>
      </w:pPr>
    </w:p>
    <w:p w14:paraId="517E06B7" w14:textId="77777777" w:rsidR="00542BEE" w:rsidRDefault="00542BEE" w:rsidP="00542BEE">
      <w:pPr>
        <w:pStyle w:val="Brezrazmikov"/>
        <w:rPr>
          <w:rFonts w:ascii="Book Antiqua" w:hAnsi="Book Antiqua"/>
        </w:rPr>
      </w:pPr>
      <w:r w:rsidRPr="00542BEE">
        <w:rPr>
          <w:rFonts w:ascii="Book Antiqua" w:hAnsi="Book Antiqua"/>
        </w:rPr>
        <w:t xml:space="preserve">Kot podizvajalec za izvajanje storitev gospodarske javne službe zavetišča za zapuščene živali na območju občine Preddvor zahtevam neposredno plačilo s strani </w:t>
      </w:r>
      <w:proofErr w:type="spellStart"/>
      <w:r w:rsidRPr="00542BEE">
        <w:rPr>
          <w:rFonts w:ascii="Book Antiqua" w:hAnsi="Book Antiqua"/>
        </w:rPr>
        <w:t>koncedenta</w:t>
      </w:r>
      <w:proofErr w:type="spellEnd"/>
      <w:r w:rsidRPr="00542BEE">
        <w:rPr>
          <w:rFonts w:ascii="Book Antiqua" w:hAnsi="Book Antiqua"/>
        </w:rPr>
        <w:t xml:space="preserve">: </w:t>
      </w:r>
    </w:p>
    <w:p w14:paraId="7BB37C57" w14:textId="77777777" w:rsidR="00542BEE" w:rsidRPr="00542BEE" w:rsidRDefault="00542BEE" w:rsidP="00542BEE">
      <w:pPr>
        <w:pStyle w:val="Brezrazmikov"/>
        <w:rPr>
          <w:rFonts w:ascii="Book Antiqua" w:hAnsi="Book Antiqua"/>
        </w:rPr>
      </w:pPr>
    </w:p>
    <w:p w14:paraId="6AD4816E" w14:textId="588EAA2A" w:rsidR="00542BEE" w:rsidRDefault="00542BEE" w:rsidP="00542BEE">
      <w:pPr>
        <w:pStyle w:val="Brezrazmikov"/>
        <w:jc w:val="center"/>
        <w:rPr>
          <w:rFonts w:ascii="Book Antiqua" w:hAnsi="Book Antiqua"/>
          <w:b/>
          <w:bCs/>
        </w:rPr>
      </w:pPr>
      <w:r w:rsidRPr="00542BEE">
        <w:rPr>
          <w:rFonts w:ascii="Book Antiqua" w:hAnsi="Book Antiqua"/>
          <w:b/>
          <w:bCs/>
        </w:rPr>
        <w:t>DA</w:t>
      </w:r>
      <w:r>
        <w:rPr>
          <w:rFonts w:ascii="Book Antiqua" w:hAnsi="Book Antiqua"/>
          <w:b/>
          <w:bCs/>
        </w:rPr>
        <w:tab/>
      </w:r>
      <w:r>
        <w:rPr>
          <w:rFonts w:ascii="Book Antiqua" w:hAnsi="Book Antiqua"/>
          <w:b/>
          <w:bCs/>
        </w:rPr>
        <w:tab/>
      </w:r>
      <w:r w:rsidRPr="00542BEE">
        <w:rPr>
          <w:rFonts w:ascii="Book Antiqua" w:hAnsi="Book Antiqua"/>
          <w:b/>
          <w:bCs/>
        </w:rPr>
        <w:t xml:space="preserve"> NE</w:t>
      </w:r>
    </w:p>
    <w:p w14:paraId="7E442AFF" w14:textId="77777777" w:rsidR="00542BEE" w:rsidRPr="00542BEE" w:rsidRDefault="00542BEE" w:rsidP="00542BEE">
      <w:pPr>
        <w:pStyle w:val="Brezrazmikov"/>
        <w:jc w:val="center"/>
        <w:rPr>
          <w:rFonts w:ascii="Book Antiqua" w:hAnsi="Book Antiqua"/>
        </w:rPr>
      </w:pPr>
    </w:p>
    <w:p w14:paraId="757648D3" w14:textId="0B5E09B0" w:rsidR="00542BEE" w:rsidRDefault="00542BEE" w:rsidP="00542BEE">
      <w:pPr>
        <w:pStyle w:val="Brezrazmikov"/>
        <w:jc w:val="center"/>
        <w:rPr>
          <w:rFonts w:ascii="Book Antiqua" w:hAnsi="Book Antiqua"/>
        </w:rPr>
      </w:pPr>
      <w:r w:rsidRPr="00542BEE">
        <w:rPr>
          <w:rFonts w:ascii="Book Antiqua" w:hAnsi="Book Antiqua"/>
        </w:rPr>
        <w:t>(ustrezno obkrožite)</w:t>
      </w:r>
    </w:p>
    <w:p w14:paraId="759DCCE5" w14:textId="77777777" w:rsidR="00542BEE" w:rsidRPr="00542BEE" w:rsidRDefault="00542BEE" w:rsidP="00542BEE">
      <w:pPr>
        <w:pStyle w:val="Brezrazmikov"/>
        <w:rPr>
          <w:rFonts w:ascii="Book Antiqua" w:hAnsi="Book Antiqua"/>
        </w:rPr>
      </w:pPr>
    </w:p>
    <w:p w14:paraId="55D4CE32" w14:textId="77777777" w:rsidR="00542BEE" w:rsidRDefault="00542BEE" w:rsidP="00542BEE">
      <w:pPr>
        <w:pStyle w:val="Brezrazmikov"/>
        <w:rPr>
          <w:rFonts w:ascii="Book Antiqua" w:hAnsi="Book Antiqua"/>
        </w:rPr>
      </w:pPr>
      <w:r w:rsidRPr="00542BEE">
        <w:rPr>
          <w:rFonts w:ascii="Book Antiqua" w:hAnsi="Book Antiqua"/>
        </w:rPr>
        <w:t xml:space="preserve">Podizvajalci, ki podajo pisno zahtevo za neposredna plačila in zgoraj obkrožijo DA, s podpisom te izjave soglašajo, da </w:t>
      </w:r>
      <w:proofErr w:type="spellStart"/>
      <w:r w:rsidRPr="00542BEE">
        <w:rPr>
          <w:rFonts w:ascii="Book Antiqua" w:hAnsi="Book Antiqua"/>
        </w:rPr>
        <w:t>koncedent</w:t>
      </w:r>
      <w:proofErr w:type="spellEnd"/>
      <w:r w:rsidRPr="00542BEE">
        <w:rPr>
          <w:rFonts w:ascii="Book Antiqua" w:hAnsi="Book Antiqua"/>
        </w:rPr>
        <w:t xml:space="preserve"> namesto koncesionarja poravna podizvajalčeve terjatve do glavnega izvajalca pod pogoji in na način, kot je to opredeljeno v vzorcu koncesijske pogodbe. </w:t>
      </w:r>
    </w:p>
    <w:p w14:paraId="6067437A" w14:textId="77777777" w:rsidR="00542BEE" w:rsidRPr="00542BEE" w:rsidRDefault="00542BEE" w:rsidP="00542BEE">
      <w:pPr>
        <w:pStyle w:val="Brezrazmikov"/>
        <w:rPr>
          <w:rFonts w:ascii="Book Antiqua" w:hAnsi="Book Antiqua"/>
        </w:rPr>
      </w:pPr>
    </w:p>
    <w:p w14:paraId="29422505" w14:textId="77777777" w:rsidR="00542BEE" w:rsidRDefault="00542BEE" w:rsidP="00542BEE">
      <w:pPr>
        <w:pStyle w:val="Brezrazmikov"/>
        <w:rPr>
          <w:rFonts w:ascii="Book Antiqua" w:hAnsi="Book Antiqua"/>
        </w:rPr>
      </w:pPr>
    </w:p>
    <w:p w14:paraId="57A76F59" w14:textId="23832CE4" w:rsidR="00542BEE" w:rsidRPr="009851E2" w:rsidRDefault="00542BEE" w:rsidP="00542BEE">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color w:val="000000"/>
        </w:rPr>
        <w:t>Zakoniti zastopnik</w:t>
      </w:r>
      <w:r w:rsidR="0099694F">
        <w:rPr>
          <w:rFonts w:ascii="Book Antiqua" w:hAnsi="Book Antiqua" w:cs="Arial"/>
          <w:color w:val="000000"/>
        </w:rPr>
        <w:t xml:space="preserve"> podizvajalca</w:t>
      </w:r>
      <w:r w:rsidRPr="009851E2">
        <w:rPr>
          <w:rFonts w:ascii="Book Antiqua" w:hAnsi="Book Antiqua" w:cs="Arial"/>
          <w:color w:val="000000"/>
        </w:rPr>
        <w:t>:</w:t>
      </w:r>
      <w:r w:rsidRPr="009851E2">
        <w:rPr>
          <w:rFonts w:ascii="Book Antiqua" w:hAnsi="Book Antiqua" w:cs="Arial"/>
          <w:color w:val="000000"/>
        </w:rPr>
        <w:tab/>
      </w:r>
      <w:r w:rsidRPr="009851E2">
        <w:rPr>
          <w:rFonts w:ascii="Book Antiqua" w:hAnsi="Book Antiqua" w:cs="Arial"/>
          <w:color w:val="000000"/>
        </w:rPr>
        <w:tab/>
      </w:r>
      <w:r w:rsidRPr="009851E2">
        <w:rPr>
          <w:rFonts w:ascii="Book Antiqua" w:hAnsi="Book Antiqua" w:cs="Arial"/>
          <w:bCs/>
          <w:color w:val="000000"/>
        </w:rPr>
        <w:t xml:space="preserve">V/na </w:t>
      </w:r>
      <w:r w:rsidRPr="009851E2">
        <w:rPr>
          <w:rFonts w:ascii="Book Antiqua" w:hAnsi="Book Antiqua" w:cs="Arial"/>
          <w:bCs/>
          <w:color w:val="000000"/>
        </w:rPr>
        <w:fldChar w:fldCharType="begin">
          <w:ffData>
            <w:name w:val="Text1"/>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dne </w:t>
      </w:r>
      <w:r w:rsidRPr="009851E2">
        <w:rPr>
          <w:rFonts w:ascii="Book Antiqua" w:hAnsi="Book Antiqua" w:cs="Arial"/>
          <w:bCs/>
          <w:color w:val="000000"/>
        </w:rPr>
        <w:fldChar w:fldCharType="begin">
          <w:ffData>
            <w:name w:val="Text2"/>
            <w:enabled/>
            <w:calcOnExit w:val="0"/>
            <w:textInput/>
          </w:ffData>
        </w:fldChar>
      </w:r>
      <w:r w:rsidRPr="009851E2">
        <w:rPr>
          <w:rFonts w:ascii="Book Antiqua" w:hAnsi="Book Antiqua" w:cs="Arial"/>
          <w:bCs/>
          <w:color w:val="000000"/>
        </w:rPr>
        <w:instrText xml:space="preserve"> FORMTEXT </w:instrText>
      </w:r>
      <w:r w:rsidRPr="009851E2">
        <w:rPr>
          <w:rFonts w:ascii="Book Antiqua" w:hAnsi="Book Antiqua" w:cs="Arial"/>
          <w:bCs/>
          <w:color w:val="000000"/>
        </w:rPr>
      </w:r>
      <w:r w:rsidRPr="009851E2">
        <w:rPr>
          <w:rFonts w:ascii="Book Antiqua" w:hAnsi="Book Antiqua" w:cs="Arial"/>
          <w:bCs/>
          <w:color w:val="000000"/>
        </w:rPr>
        <w:fldChar w:fldCharType="separate"/>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 </w:t>
      </w:r>
      <w:r w:rsidRPr="009851E2">
        <w:rPr>
          <w:rFonts w:ascii="Book Antiqua" w:hAnsi="Book Antiqua" w:cs="Arial"/>
          <w:bCs/>
          <w:noProof/>
          <w:color w:val="000000"/>
        </w:rPr>
        <w:tab/>
      </w:r>
      <w:r w:rsidRPr="009851E2">
        <w:rPr>
          <w:rFonts w:ascii="Book Antiqua" w:hAnsi="Book Antiqua" w:cs="Arial"/>
          <w:bCs/>
          <w:noProof/>
          <w:color w:val="000000"/>
        </w:rPr>
        <w:t> </w:t>
      </w:r>
      <w:r w:rsidRPr="009851E2">
        <w:rPr>
          <w:rFonts w:ascii="Book Antiqua" w:hAnsi="Book Antiqua" w:cs="Arial"/>
          <w:bCs/>
          <w:color w:val="000000"/>
        </w:rPr>
        <w:fldChar w:fldCharType="end"/>
      </w:r>
      <w:r w:rsidRPr="009851E2">
        <w:rPr>
          <w:rFonts w:ascii="Book Antiqua" w:hAnsi="Book Antiqua" w:cs="Arial"/>
          <w:bCs/>
          <w:color w:val="000000"/>
        </w:rPr>
        <w:t xml:space="preserve"> </w:t>
      </w:r>
    </w:p>
    <w:p w14:paraId="4D678F9C"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p>
    <w:p w14:paraId="18FD2B31"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Ime in priimek:</w:t>
      </w:r>
    </w:p>
    <w:p w14:paraId="436EB045"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p>
    <w:p w14:paraId="086D2D1F" w14:textId="77777777" w:rsidR="00542BEE" w:rsidRPr="009851E2" w:rsidRDefault="00542BEE" w:rsidP="00542BEE">
      <w:pPr>
        <w:keepNext/>
        <w:keepLines/>
        <w:tabs>
          <w:tab w:val="left" w:pos="536"/>
        </w:tabs>
        <w:spacing w:after="0" w:line="240" w:lineRule="auto"/>
        <w:jc w:val="both"/>
        <w:rPr>
          <w:rFonts w:ascii="Book Antiqua" w:hAnsi="Book Antiqua" w:cs="Arial"/>
          <w:bCs/>
          <w:color w:val="000000"/>
        </w:rPr>
      </w:pP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r>
      <w:r w:rsidRPr="009851E2">
        <w:rPr>
          <w:rFonts w:ascii="Book Antiqua" w:hAnsi="Book Antiqua" w:cs="Arial"/>
          <w:bCs/>
          <w:color w:val="000000"/>
        </w:rPr>
        <w:tab/>
        <w:t>Podpis in žig:</w:t>
      </w:r>
    </w:p>
    <w:p w14:paraId="46522021" w14:textId="77777777" w:rsidR="00542BEE" w:rsidRPr="00542BEE" w:rsidRDefault="00542BEE" w:rsidP="00542BEE">
      <w:pPr>
        <w:pStyle w:val="Brezrazmikov"/>
        <w:rPr>
          <w:rFonts w:ascii="Book Antiqua" w:hAnsi="Book Antiqua"/>
        </w:rPr>
      </w:pPr>
    </w:p>
    <w:sectPr w:rsidR="00542BEE" w:rsidRPr="00542BEE" w:rsidSect="009E5470">
      <w:headerReference w:type="first" r:id="rId9"/>
      <w:pgSz w:w="11906" w:h="16838"/>
      <w:pgMar w:top="1440" w:right="1080" w:bottom="1440" w:left="1080" w:header="187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C0EA1" w14:textId="77777777" w:rsidR="00F04CD9" w:rsidRDefault="00F04CD9" w:rsidP="00074514">
      <w:pPr>
        <w:spacing w:after="0" w:line="240" w:lineRule="auto"/>
      </w:pPr>
      <w:r>
        <w:separator/>
      </w:r>
    </w:p>
  </w:endnote>
  <w:endnote w:type="continuationSeparator" w:id="0">
    <w:p w14:paraId="1701F0A2" w14:textId="77777777" w:rsidR="00F04CD9" w:rsidRDefault="00F04CD9" w:rsidP="00074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E03EB" w14:textId="77777777" w:rsidR="00F04CD9" w:rsidRDefault="00F04CD9" w:rsidP="00074514">
      <w:pPr>
        <w:spacing w:after="0" w:line="240" w:lineRule="auto"/>
      </w:pPr>
      <w:r>
        <w:separator/>
      </w:r>
    </w:p>
  </w:footnote>
  <w:footnote w:type="continuationSeparator" w:id="0">
    <w:p w14:paraId="0AEB7686" w14:textId="77777777" w:rsidR="00F04CD9" w:rsidRDefault="00F04CD9" w:rsidP="000745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021308"/>
      <w:docPartObj>
        <w:docPartGallery w:val="Watermarks"/>
        <w:docPartUnique/>
      </w:docPartObj>
    </w:sdtPr>
    <w:sdtEndPr/>
    <w:sdtContent>
      <w:p w14:paraId="7DE0B91B" w14:textId="77777777" w:rsidR="00074514" w:rsidRDefault="00F04CD9">
        <w:pPr>
          <w:pStyle w:val="Glava"/>
        </w:pPr>
        <w:r>
          <w:rPr>
            <w:noProof/>
          </w:rPr>
          <w:pict w14:anchorId="1465F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32" type="#_x0000_t75" style="position:absolute;margin-left:-54.1pt;margin-top:-106.5pt;width:595.2pt;height:841.9pt;z-index:-251658752;mso-position-horizontal-relative:margin;mso-position-vertical-relative:margin" o:allowincell="f">
              <v:imagedata r:id="rId1" o:title="Občina Šenčur-Glava DOPIS-NOV XXX-1"/>
              <w10:wrap anchorx="margin" anchory="page"/>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485"/>
    <w:multiLevelType w:val="hybridMultilevel"/>
    <w:tmpl w:val="D04805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3B171C"/>
    <w:multiLevelType w:val="hybridMultilevel"/>
    <w:tmpl w:val="6890F572"/>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B42EB"/>
    <w:multiLevelType w:val="hybridMultilevel"/>
    <w:tmpl w:val="D2105F2C"/>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09709B"/>
    <w:multiLevelType w:val="hybridMultilevel"/>
    <w:tmpl w:val="917A7730"/>
    <w:lvl w:ilvl="0" w:tplc="5B16F0F6">
      <w:numFmt w:val="bullet"/>
      <w:lvlText w:val="-"/>
      <w:lvlJc w:val="left"/>
      <w:pPr>
        <w:ind w:left="720" w:hanging="360"/>
      </w:pPr>
      <w:rPr>
        <w:rFonts w:ascii="Book Antiqua" w:eastAsiaTheme="minorHAnsi" w:hAnsi="Book Antiqua"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950B89"/>
    <w:multiLevelType w:val="hybridMultilevel"/>
    <w:tmpl w:val="4670BD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E308F8"/>
    <w:multiLevelType w:val="hybridMultilevel"/>
    <w:tmpl w:val="674A2270"/>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737720"/>
    <w:multiLevelType w:val="hybridMultilevel"/>
    <w:tmpl w:val="535A332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FD77A7"/>
    <w:multiLevelType w:val="hybridMultilevel"/>
    <w:tmpl w:val="09AC8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1C56E5"/>
    <w:multiLevelType w:val="hybridMultilevel"/>
    <w:tmpl w:val="962A5F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5F1AEF"/>
    <w:multiLevelType w:val="hybridMultilevel"/>
    <w:tmpl w:val="8792842A"/>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442F8C"/>
    <w:multiLevelType w:val="hybridMultilevel"/>
    <w:tmpl w:val="BE1E07CA"/>
    <w:lvl w:ilvl="0" w:tplc="0424000F">
      <w:start w:val="1"/>
      <w:numFmt w:val="decimal"/>
      <w:lvlText w:val="%1."/>
      <w:lvlJc w:val="left"/>
      <w:pPr>
        <w:ind w:left="720" w:hanging="360"/>
      </w:pPr>
    </w:lvl>
    <w:lvl w:ilvl="1" w:tplc="206AE65E">
      <w:numFmt w:val="bullet"/>
      <w:lvlText w:val="•"/>
      <w:lvlJc w:val="left"/>
      <w:pPr>
        <w:ind w:left="1800" w:hanging="720"/>
      </w:pPr>
      <w:rPr>
        <w:rFonts w:ascii="Book Antiqua" w:eastAsiaTheme="minorHAnsi" w:hAnsi="Book Antiqua"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736B9"/>
    <w:multiLevelType w:val="hybridMultilevel"/>
    <w:tmpl w:val="3E883D5C"/>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D86754"/>
    <w:multiLevelType w:val="hybridMultilevel"/>
    <w:tmpl w:val="98AA3AA4"/>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DA26FB"/>
    <w:multiLevelType w:val="hybridMultilevel"/>
    <w:tmpl w:val="C26C45A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75676B"/>
    <w:multiLevelType w:val="hybridMultilevel"/>
    <w:tmpl w:val="692068A6"/>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0912E0"/>
    <w:multiLevelType w:val="hybridMultilevel"/>
    <w:tmpl w:val="8974CC0A"/>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0B476C"/>
    <w:multiLevelType w:val="hybridMultilevel"/>
    <w:tmpl w:val="9AFE9084"/>
    <w:lvl w:ilvl="0" w:tplc="5B16F0F6">
      <w:numFmt w:val="bullet"/>
      <w:lvlText w:val="-"/>
      <w:lvlJc w:val="left"/>
      <w:pPr>
        <w:ind w:left="720" w:hanging="360"/>
      </w:pPr>
      <w:rPr>
        <w:rFonts w:ascii="Book Antiqua" w:eastAsiaTheme="minorHAnsi" w:hAnsi="Book Antiqu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36C1B08"/>
    <w:multiLevelType w:val="hybridMultilevel"/>
    <w:tmpl w:val="8E6E8B28"/>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504597"/>
    <w:multiLevelType w:val="hybridMultilevel"/>
    <w:tmpl w:val="2B48D2F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320F0D"/>
    <w:multiLevelType w:val="hybridMultilevel"/>
    <w:tmpl w:val="F4E6D6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1B3ACD"/>
    <w:multiLevelType w:val="hybridMultilevel"/>
    <w:tmpl w:val="78BEB036"/>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846A30"/>
    <w:multiLevelType w:val="hybridMultilevel"/>
    <w:tmpl w:val="E0A4B43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CE33D6"/>
    <w:multiLevelType w:val="hybridMultilevel"/>
    <w:tmpl w:val="AC6EABF0"/>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933FD5"/>
    <w:multiLevelType w:val="hybridMultilevel"/>
    <w:tmpl w:val="023E712E"/>
    <w:lvl w:ilvl="0" w:tplc="ECBA1F5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00253D7"/>
    <w:multiLevelType w:val="hybridMultilevel"/>
    <w:tmpl w:val="46C8FB02"/>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583E38"/>
    <w:multiLevelType w:val="hybridMultilevel"/>
    <w:tmpl w:val="39CEEA08"/>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53E44"/>
    <w:multiLevelType w:val="hybridMultilevel"/>
    <w:tmpl w:val="FC7CA6C2"/>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B61EFD"/>
    <w:multiLevelType w:val="hybridMultilevel"/>
    <w:tmpl w:val="C35C27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CD0083"/>
    <w:multiLevelType w:val="hybridMultilevel"/>
    <w:tmpl w:val="928A4D20"/>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8A5C76"/>
    <w:multiLevelType w:val="hybridMultilevel"/>
    <w:tmpl w:val="A62EDB8A"/>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E87B9C"/>
    <w:multiLevelType w:val="hybridMultilevel"/>
    <w:tmpl w:val="D846B1EE"/>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7547FF"/>
    <w:multiLevelType w:val="hybridMultilevel"/>
    <w:tmpl w:val="76201BD4"/>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902D49"/>
    <w:multiLevelType w:val="hybridMultilevel"/>
    <w:tmpl w:val="EDE63F10"/>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8A12F6"/>
    <w:multiLevelType w:val="hybridMultilevel"/>
    <w:tmpl w:val="12140AEE"/>
    <w:lvl w:ilvl="0" w:tplc="5B16F0F6">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0854971">
    <w:abstractNumId w:val="8"/>
  </w:num>
  <w:num w:numId="2" w16cid:durableId="2135246045">
    <w:abstractNumId w:val="4"/>
  </w:num>
  <w:num w:numId="3" w16cid:durableId="555047068">
    <w:abstractNumId w:val="15"/>
  </w:num>
  <w:num w:numId="4" w16cid:durableId="2039769742">
    <w:abstractNumId w:val="6"/>
  </w:num>
  <w:num w:numId="5" w16cid:durableId="354189160">
    <w:abstractNumId w:val="0"/>
  </w:num>
  <w:num w:numId="6" w16cid:durableId="1366828828">
    <w:abstractNumId w:val="5"/>
  </w:num>
  <w:num w:numId="7" w16cid:durableId="1866213853">
    <w:abstractNumId w:val="14"/>
  </w:num>
  <w:num w:numId="8" w16cid:durableId="2053730071">
    <w:abstractNumId w:val="18"/>
  </w:num>
  <w:num w:numId="9" w16cid:durableId="1594898529">
    <w:abstractNumId w:val="10"/>
  </w:num>
  <w:num w:numId="10" w16cid:durableId="62603282">
    <w:abstractNumId w:val="9"/>
  </w:num>
  <w:num w:numId="11" w16cid:durableId="245386599">
    <w:abstractNumId w:val="12"/>
  </w:num>
  <w:num w:numId="12" w16cid:durableId="85931517">
    <w:abstractNumId w:val="26"/>
  </w:num>
  <w:num w:numId="13" w16cid:durableId="561674061">
    <w:abstractNumId w:val="11"/>
  </w:num>
  <w:num w:numId="14" w16cid:durableId="1533346114">
    <w:abstractNumId w:val="29"/>
  </w:num>
  <w:num w:numId="15" w16cid:durableId="172381361">
    <w:abstractNumId w:val="19"/>
  </w:num>
  <w:num w:numId="16" w16cid:durableId="455762401">
    <w:abstractNumId w:val="17"/>
  </w:num>
  <w:num w:numId="17" w16cid:durableId="1031419075">
    <w:abstractNumId w:val="21"/>
  </w:num>
  <w:num w:numId="18" w16cid:durableId="2109620481">
    <w:abstractNumId w:val="27"/>
  </w:num>
  <w:num w:numId="19" w16cid:durableId="2054503490">
    <w:abstractNumId w:val="30"/>
  </w:num>
  <w:num w:numId="20" w16cid:durableId="2096510011">
    <w:abstractNumId w:val="28"/>
  </w:num>
  <w:num w:numId="21" w16cid:durableId="951743054">
    <w:abstractNumId w:val="25"/>
  </w:num>
  <w:num w:numId="22" w16cid:durableId="1927687227">
    <w:abstractNumId w:val="33"/>
  </w:num>
  <w:num w:numId="23" w16cid:durableId="1132871363">
    <w:abstractNumId w:val="24"/>
  </w:num>
  <w:num w:numId="24" w16cid:durableId="221336750">
    <w:abstractNumId w:val="22"/>
  </w:num>
  <w:num w:numId="25" w16cid:durableId="1910457311">
    <w:abstractNumId w:val="2"/>
  </w:num>
  <w:num w:numId="26" w16cid:durableId="8797664">
    <w:abstractNumId w:val="1"/>
  </w:num>
  <w:num w:numId="27" w16cid:durableId="1264612448">
    <w:abstractNumId w:val="16"/>
  </w:num>
  <w:num w:numId="28" w16cid:durableId="600529922">
    <w:abstractNumId w:val="32"/>
  </w:num>
  <w:num w:numId="29" w16cid:durableId="544759650">
    <w:abstractNumId w:val="31"/>
  </w:num>
  <w:num w:numId="30" w16cid:durableId="1354575684">
    <w:abstractNumId w:val="3"/>
  </w:num>
  <w:num w:numId="31" w16cid:durableId="888029043">
    <w:abstractNumId w:val="20"/>
  </w:num>
  <w:num w:numId="32" w16cid:durableId="34816269">
    <w:abstractNumId w:val="13"/>
  </w:num>
  <w:num w:numId="33" w16cid:durableId="152723706">
    <w:abstractNumId w:val="7"/>
  </w:num>
  <w:num w:numId="34" w16cid:durableId="130295126">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3E7"/>
    <w:rsid w:val="00010E6C"/>
    <w:rsid w:val="00027BBF"/>
    <w:rsid w:val="00067964"/>
    <w:rsid w:val="00074514"/>
    <w:rsid w:val="00094842"/>
    <w:rsid w:val="000B1AD9"/>
    <w:rsid w:val="000B5B93"/>
    <w:rsid w:val="000F54D0"/>
    <w:rsid w:val="001124E2"/>
    <w:rsid w:val="0012435B"/>
    <w:rsid w:val="00160868"/>
    <w:rsid w:val="001875C9"/>
    <w:rsid w:val="001B3374"/>
    <w:rsid w:val="001C3EEB"/>
    <w:rsid w:val="00212636"/>
    <w:rsid w:val="00223539"/>
    <w:rsid w:val="00265523"/>
    <w:rsid w:val="00281186"/>
    <w:rsid w:val="002916B7"/>
    <w:rsid w:val="00294AD3"/>
    <w:rsid w:val="00297B4A"/>
    <w:rsid w:val="002C7782"/>
    <w:rsid w:val="00321373"/>
    <w:rsid w:val="003330A5"/>
    <w:rsid w:val="003349F8"/>
    <w:rsid w:val="00340EF5"/>
    <w:rsid w:val="00352A85"/>
    <w:rsid w:val="00362870"/>
    <w:rsid w:val="0039711E"/>
    <w:rsid w:val="00473B10"/>
    <w:rsid w:val="00473EF8"/>
    <w:rsid w:val="0048092B"/>
    <w:rsid w:val="004851A1"/>
    <w:rsid w:val="004B7C61"/>
    <w:rsid w:val="004D19A2"/>
    <w:rsid w:val="004F0978"/>
    <w:rsid w:val="00502595"/>
    <w:rsid w:val="00526746"/>
    <w:rsid w:val="00534E84"/>
    <w:rsid w:val="00542BEE"/>
    <w:rsid w:val="005515FB"/>
    <w:rsid w:val="00591C4F"/>
    <w:rsid w:val="00596BCD"/>
    <w:rsid w:val="00597E58"/>
    <w:rsid w:val="005A594E"/>
    <w:rsid w:val="005E10B1"/>
    <w:rsid w:val="005E2D20"/>
    <w:rsid w:val="0063438D"/>
    <w:rsid w:val="006835ED"/>
    <w:rsid w:val="00684B31"/>
    <w:rsid w:val="006A1DA2"/>
    <w:rsid w:val="006C01E4"/>
    <w:rsid w:val="007102CA"/>
    <w:rsid w:val="00712B69"/>
    <w:rsid w:val="00717E2D"/>
    <w:rsid w:val="0076265C"/>
    <w:rsid w:val="007818D8"/>
    <w:rsid w:val="007E4E88"/>
    <w:rsid w:val="00822F76"/>
    <w:rsid w:val="008569A2"/>
    <w:rsid w:val="008674EA"/>
    <w:rsid w:val="00872020"/>
    <w:rsid w:val="00893A2D"/>
    <w:rsid w:val="008D2B45"/>
    <w:rsid w:val="00910CFD"/>
    <w:rsid w:val="00921645"/>
    <w:rsid w:val="00945D17"/>
    <w:rsid w:val="00955D6D"/>
    <w:rsid w:val="00964224"/>
    <w:rsid w:val="009813FF"/>
    <w:rsid w:val="009851E2"/>
    <w:rsid w:val="0099694F"/>
    <w:rsid w:val="009E5470"/>
    <w:rsid w:val="009F6BB5"/>
    <w:rsid w:val="00A06AEF"/>
    <w:rsid w:val="00A07564"/>
    <w:rsid w:val="00A16DFC"/>
    <w:rsid w:val="00A32324"/>
    <w:rsid w:val="00A71238"/>
    <w:rsid w:val="00A74943"/>
    <w:rsid w:val="00A84266"/>
    <w:rsid w:val="00A879AC"/>
    <w:rsid w:val="00AA37D9"/>
    <w:rsid w:val="00AF0ACC"/>
    <w:rsid w:val="00B144E2"/>
    <w:rsid w:val="00B43B32"/>
    <w:rsid w:val="00B823E7"/>
    <w:rsid w:val="00BA2C38"/>
    <w:rsid w:val="00BA5FCF"/>
    <w:rsid w:val="00BD5BF5"/>
    <w:rsid w:val="00BF2170"/>
    <w:rsid w:val="00C321DD"/>
    <w:rsid w:val="00C67D6F"/>
    <w:rsid w:val="00C93042"/>
    <w:rsid w:val="00CB6BF6"/>
    <w:rsid w:val="00D01994"/>
    <w:rsid w:val="00DA79A6"/>
    <w:rsid w:val="00DC393F"/>
    <w:rsid w:val="00DD268D"/>
    <w:rsid w:val="00DF211B"/>
    <w:rsid w:val="00E00274"/>
    <w:rsid w:val="00E95D05"/>
    <w:rsid w:val="00EE635D"/>
    <w:rsid w:val="00F04CD9"/>
    <w:rsid w:val="00F42CF3"/>
    <w:rsid w:val="00F707AE"/>
    <w:rsid w:val="00FD5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77121"/>
  <w15:chartTrackingRefBased/>
  <w15:docId w15:val="{64A394F9-5063-495B-BDAD-BBD17AD12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1E2"/>
  </w:style>
  <w:style w:type="paragraph" w:styleId="Naslov1">
    <w:name w:val="heading 1"/>
    <w:basedOn w:val="Navaden"/>
    <w:next w:val="Navaden"/>
    <w:link w:val="Naslov1Znak"/>
    <w:uiPriority w:val="9"/>
    <w:qFormat/>
    <w:rsid w:val="00C930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930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9304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9304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9304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9304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9304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9304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9304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93042"/>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93042"/>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9304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9304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9304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9304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9304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9304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93042"/>
    <w:rPr>
      <w:rFonts w:eastAsiaTheme="majorEastAsia" w:cstheme="majorBidi"/>
      <w:color w:val="272727" w:themeColor="text1" w:themeTint="D8"/>
    </w:rPr>
  </w:style>
  <w:style w:type="paragraph" w:styleId="Naslov">
    <w:name w:val="Title"/>
    <w:basedOn w:val="Navaden"/>
    <w:next w:val="Navaden"/>
    <w:link w:val="NaslovZnak"/>
    <w:uiPriority w:val="10"/>
    <w:qFormat/>
    <w:rsid w:val="00C930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9304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9304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9304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93042"/>
    <w:pPr>
      <w:spacing w:before="160"/>
      <w:jc w:val="center"/>
    </w:pPr>
    <w:rPr>
      <w:i/>
      <w:iCs/>
      <w:color w:val="404040" w:themeColor="text1" w:themeTint="BF"/>
    </w:rPr>
  </w:style>
  <w:style w:type="character" w:customStyle="1" w:styleId="CitatZnak">
    <w:name w:val="Citat Znak"/>
    <w:basedOn w:val="Privzetapisavaodstavka"/>
    <w:link w:val="Citat"/>
    <w:uiPriority w:val="29"/>
    <w:rsid w:val="00C93042"/>
    <w:rPr>
      <w:i/>
      <w:iCs/>
      <w:color w:val="404040" w:themeColor="text1" w:themeTint="BF"/>
    </w:rPr>
  </w:style>
  <w:style w:type="paragraph" w:styleId="Odstavekseznama">
    <w:name w:val="List Paragraph"/>
    <w:basedOn w:val="Navaden"/>
    <w:uiPriority w:val="34"/>
    <w:qFormat/>
    <w:rsid w:val="00C93042"/>
    <w:pPr>
      <w:ind w:left="720"/>
      <w:contextualSpacing/>
    </w:pPr>
  </w:style>
  <w:style w:type="character" w:styleId="Intenzivenpoudarek">
    <w:name w:val="Intense Emphasis"/>
    <w:basedOn w:val="Privzetapisavaodstavka"/>
    <w:uiPriority w:val="21"/>
    <w:qFormat/>
    <w:rsid w:val="00C93042"/>
    <w:rPr>
      <w:i/>
      <w:iCs/>
      <w:color w:val="2F5496" w:themeColor="accent1" w:themeShade="BF"/>
    </w:rPr>
  </w:style>
  <w:style w:type="paragraph" w:styleId="Intenzivencitat">
    <w:name w:val="Intense Quote"/>
    <w:basedOn w:val="Navaden"/>
    <w:next w:val="Navaden"/>
    <w:link w:val="IntenzivencitatZnak"/>
    <w:uiPriority w:val="30"/>
    <w:qFormat/>
    <w:rsid w:val="00C930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93042"/>
    <w:rPr>
      <w:i/>
      <w:iCs/>
      <w:color w:val="2F5496" w:themeColor="accent1" w:themeShade="BF"/>
    </w:rPr>
  </w:style>
  <w:style w:type="character" w:styleId="Intenzivensklic">
    <w:name w:val="Intense Reference"/>
    <w:basedOn w:val="Privzetapisavaodstavka"/>
    <w:uiPriority w:val="32"/>
    <w:qFormat/>
    <w:rsid w:val="00C93042"/>
    <w:rPr>
      <w:b/>
      <w:bCs/>
      <w:smallCaps/>
      <w:color w:val="2F5496" w:themeColor="accent1" w:themeShade="BF"/>
      <w:spacing w:val="5"/>
    </w:rPr>
  </w:style>
  <w:style w:type="paragraph" w:styleId="Glava">
    <w:name w:val="header"/>
    <w:basedOn w:val="Navaden"/>
    <w:link w:val="GlavaZnak"/>
    <w:uiPriority w:val="99"/>
    <w:unhideWhenUsed/>
    <w:rsid w:val="00074514"/>
    <w:pPr>
      <w:tabs>
        <w:tab w:val="center" w:pos="4536"/>
        <w:tab w:val="right" w:pos="9072"/>
      </w:tabs>
      <w:spacing w:after="0" w:line="240" w:lineRule="auto"/>
    </w:pPr>
  </w:style>
  <w:style w:type="character" w:customStyle="1" w:styleId="GlavaZnak">
    <w:name w:val="Glava Znak"/>
    <w:basedOn w:val="Privzetapisavaodstavka"/>
    <w:link w:val="Glava"/>
    <w:uiPriority w:val="99"/>
    <w:rsid w:val="00074514"/>
  </w:style>
  <w:style w:type="paragraph" w:styleId="Noga">
    <w:name w:val="footer"/>
    <w:basedOn w:val="Navaden"/>
    <w:link w:val="NogaZnak"/>
    <w:uiPriority w:val="99"/>
    <w:unhideWhenUsed/>
    <w:rsid w:val="00074514"/>
    <w:pPr>
      <w:tabs>
        <w:tab w:val="center" w:pos="4536"/>
        <w:tab w:val="right" w:pos="9072"/>
      </w:tabs>
      <w:spacing w:after="0" w:line="240" w:lineRule="auto"/>
    </w:pPr>
  </w:style>
  <w:style w:type="character" w:customStyle="1" w:styleId="NogaZnak">
    <w:name w:val="Noga Znak"/>
    <w:basedOn w:val="Privzetapisavaodstavka"/>
    <w:link w:val="Noga"/>
    <w:uiPriority w:val="99"/>
    <w:rsid w:val="00074514"/>
  </w:style>
  <w:style w:type="paragraph" w:styleId="Brezrazmikov">
    <w:name w:val="No Spacing"/>
    <w:uiPriority w:val="1"/>
    <w:qFormat/>
    <w:rsid w:val="000B5B93"/>
    <w:pPr>
      <w:spacing w:after="0" w:line="240" w:lineRule="auto"/>
    </w:pPr>
  </w:style>
  <w:style w:type="character" w:styleId="Hiperpovezava">
    <w:name w:val="Hyperlink"/>
    <w:uiPriority w:val="99"/>
    <w:unhideWhenUsed/>
    <w:rsid w:val="006835ED"/>
    <w:rPr>
      <w:color w:val="0000FF"/>
      <w:u w:val="single"/>
    </w:rPr>
  </w:style>
  <w:style w:type="paragraph" w:customStyle="1" w:styleId="Default">
    <w:name w:val="Default"/>
    <w:rsid w:val="00712B69"/>
    <w:pPr>
      <w:autoSpaceDE w:val="0"/>
      <w:autoSpaceDN w:val="0"/>
      <w:adjustRightInd w:val="0"/>
      <w:spacing w:after="0" w:line="240" w:lineRule="auto"/>
    </w:pPr>
    <w:rPr>
      <w:rFonts w:ascii="Tahoma" w:hAnsi="Tahoma" w:cs="Tahoma"/>
      <w:color w:val="000000"/>
      <w:kern w:val="0"/>
      <w:sz w:val="24"/>
      <w:szCs w:val="24"/>
    </w:rPr>
  </w:style>
  <w:style w:type="character" w:styleId="Nerazreenaomemba">
    <w:name w:val="Unresolved Mention"/>
    <w:basedOn w:val="Privzetapisavaodstavka"/>
    <w:uiPriority w:val="99"/>
    <w:semiHidden/>
    <w:unhideWhenUsed/>
    <w:rsid w:val="00BD5BF5"/>
    <w:rPr>
      <w:color w:val="605E5C"/>
      <w:shd w:val="clear" w:color="auto" w:fill="E1DFDD"/>
    </w:rPr>
  </w:style>
  <w:style w:type="table" w:styleId="Tabelamrea">
    <w:name w:val="Table Grid"/>
    <w:basedOn w:val="Navadnatabela"/>
    <w:uiPriority w:val="39"/>
    <w:rsid w:val="00955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paulini@sencur.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ENCURDC01\Redirection\anze\My%20Documents\Officeove%20predloge%20po%20meri\Ob&#269;ina%20&#352;en&#269;ur-operativni%20DOPIS%2016.1-XXX-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18737E-1668-47E0-9019-3FC532F0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Občina Šenčur-operativni DOPIS 16.1-XXX-1</Template>
  <TotalTime>3</TotalTime>
  <Pages>26</Pages>
  <Words>6537</Words>
  <Characters>37263</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 Kavčič</dc:creator>
  <cp:keywords/>
  <dc:description/>
  <cp:lastModifiedBy>Anže Kavčič - Občina Šenčur</cp:lastModifiedBy>
  <cp:revision>3</cp:revision>
  <cp:lastPrinted>2026-02-12T11:33:00Z</cp:lastPrinted>
  <dcterms:created xsi:type="dcterms:W3CDTF">2026-08-11T11:34:00Z</dcterms:created>
  <dcterms:modified xsi:type="dcterms:W3CDTF">2026-08-11T11:37:00Z</dcterms:modified>
</cp:coreProperties>
</file>